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93F" w:rsidRPr="00785128" w:rsidRDefault="0001193F" w:rsidP="00785128">
      <w:pPr>
        <w:pStyle w:val="Heading2"/>
        <w:tabs>
          <w:tab w:val="right" w:pos="9360"/>
        </w:tabs>
        <w:ind w:firstLine="0"/>
        <w:jc w:val="center"/>
        <w:rPr>
          <w:sz w:val="28"/>
          <w:szCs w:val="28"/>
        </w:rPr>
      </w:pPr>
      <w:r w:rsidRPr="00785128">
        <w:rPr>
          <w:sz w:val="28"/>
          <w:szCs w:val="28"/>
        </w:rPr>
        <w:t xml:space="preserve">MAE </w:t>
      </w:r>
      <w:r w:rsidR="00644E7A" w:rsidRPr="00785128">
        <w:rPr>
          <w:sz w:val="28"/>
          <w:szCs w:val="28"/>
        </w:rPr>
        <w:t>243</w:t>
      </w:r>
      <w:r w:rsidRPr="00785128">
        <w:rPr>
          <w:sz w:val="28"/>
          <w:szCs w:val="28"/>
        </w:rPr>
        <w:t xml:space="preserve"> </w:t>
      </w:r>
      <w:r w:rsidR="00A552D0" w:rsidRPr="00785128">
        <w:rPr>
          <w:sz w:val="28"/>
          <w:szCs w:val="28"/>
        </w:rPr>
        <w:t>–</w:t>
      </w:r>
      <w:r w:rsidRPr="00785128">
        <w:rPr>
          <w:sz w:val="28"/>
          <w:szCs w:val="28"/>
        </w:rPr>
        <w:t xml:space="preserve"> </w:t>
      </w:r>
      <w:r w:rsidR="00644E7A" w:rsidRPr="00785128">
        <w:rPr>
          <w:sz w:val="28"/>
          <w:szCs w:val="28"/>
        </w:rPr>
        <w:t>Mechanics of Materials</w:t>
      </w:r>
    </w:p>
    <w:p w:rsidR="005C09A4" w:rsidRPr="00785128" w:rsidRDefault="00886D5F" w:rsidP="00785128">
      <w:pPr>
        <w:tabs>
          <w:tab w:val="right" w:pos="9360"/>
        </w:tabs>
        <w:jc w:val="center"/>
        <w:rPr>
          <w:b/>
          <w:sz w:val="28"/>
          <w:szCs w:val="24"/>
        </w:rPr>
      </w:pPr>
      <w:r w:rsidRPr="00785128">
        <w:rPr>
          <w:b/>
          <w:sz w:val="28"/>
          <w:szCs w:val="24"/>
        </w:rPr>
        <w:t>Fall</w:t>
      </w:r>
      <w:r w:rsidR="00944992" w:rsidRPr="00785128">
        <w:rPr>
          <w:b/>
          <w:sz w:val="28"/>
          <w:szCs w:val="24"/>
        </w:rPr>
        <w:t xml:space="preserve"> 201</w:t>
      </w:r>
      <w:r w:rsidR="009D1049">
        <w:rPr>
          <w:b/>
          <w:sz w:val="28"/>
          <w:szCs w:val="24"/>
        </w:rPr>
        <w:t>8</w:t>
      </w:r>
    </w:p>
    <w:p w:rsidR="0001193F" w:rsidRPr="00785128" w:rsidRDefault="0001193F" w:rsidP="00785128">
      <w:pPr>
        <w:pStyle w:val="Heading1"/>
        <w:tabs>
          <w:tab w:val="right" w:pos="9360"/>
        </w:tabs>
        <w:rPr>
          <w:bCs/>
          <w:sz w:val="28"/>
          <w:szCs w:val="28"/>
        </w:rPr>
      </w:pPr>
      <w:r w:rsidRPr="00785128">
        <w:rPr>
          <w:bCs/>
          <w:sz w:val="28"/>
          <w:szCs w:val="28"/>
        </w:rPr>
        <w:t>COURSE SYLLABUS</w:t>
      </w:r>
    </w:p>
    <w:p w:rsidR="00020578" w:rsidRPr="00785128" w:rsidRDefault="00020578" w:rsidP="00785128">
      <w:pPr>
        <w:tabs>
          <w:tab w:val="left" w:pos="1440"/>
          <w:tab w:val="right" w:pos="9360"/>
        </w:tabs>
        <w:rPr>
          <w:sz w:val="24"/>
          <w:szCs w:val="24"/>
        </w:rPr>
      </w:pPr>
    </w:p>
    <w:p w:rsidR="00594195" w:rsidRPr="00785128" w:rsidRDefault="00594195" w:rsidP="00785128">
      <w:pPr>
        <w:tabs>
          <w:tab w:val="left" w:pos="1440"/>
          <w:tab w:val="left" w:pos="1800"/>
          <w:tab w:val="right" w:pos="9360"/>
        </w:tabs>
        <w:jc w:val="both"/>
        <w:rPr>
          <w:sz w:val="24"/>
          <w:szCs w:val="24"/>
        </w:rPr>
      </w:pPr>
      <w:r w:rsidRPr="00785128">
        <w:rPr>
          <w:sz w:val="24"/>
          <w:szCs w:val="24"/>
          <w:u w:val="single"/>
        </w:rPr>
        <w:t>Credits</w:t>
      </w:r>
      <w:r w:rsidR="00944992" w:rsidRPr="00785128">
        <w:rPr>
          <w:sz w:val="24"/>
          <w:szCs w:val="24"/>
        </w:rPr>
        <w:t>:</w:t>
      </w:r>
      <w:r w:rsidR="00944992" w:rsidRPr="00785128">
        <w:rPr>
          <w:sz w:val="24"/>
          <w:szCs w:val="24"/>
        </w:rPr>
        <w:tab/>
        <w:t>3 Hours</w:t>
      </w:r>
    </w:p>
    <w:p w:rsidR="00594195" w:rsidRPr="00785128" w:rsidRDefault="00594195" w:rsidP="00785128">
      <w:pPr>
        <w:tabs>
          <w:tab w:val="left" w:pos="1440"/>
          <w:tab w:val="left" w:pos="1800"/>
          <w:tab w:val="right" w:pos="9360"/>
        </w:tabs>
        <w:jc w:val="both"/>
        <w:rPr>
          <w:sz w:val="24"/>
          <w:szCs w:val="24"/>
        </w:rPr>
      </w:pPr>
      <w:r w:rsidRPr="00785128">
        <w:rPr>
          <w:sz w:val="24"/>
          <w:szCs w:val="24"/>
          <w:u w:val="single"/>
        </w:rPr>
        <w:t>Prerequisite</w:t>
      </w:r>
      <w:r w:rsidR="00944992" w:rsidRPr="00785128">
        <w:rPr>
          <w:sz w:val="24"/>
          <w:szCs w:val="24"/>
          <w:u w:val="single"/>
        </w:rPr>
        <w:t>s</w:t>
      </w:r>
      <w:r w:rsidRPr="00785128">
        <w:rPr>
          <w:sz w:val="24"/>
          <w:szCs w:val="24"/>
        </w:rPr>
        <w:t>:</w:t>
      </w:r>
      <w:r w:rsidRPr="00785128">
        <w:rPr>
          <w:sz w:val="24"/>
          <w:szCs w:val="24"/>
        </w:rPr>
        <w:tab/>
      </w:r>
      <w:r w:rsidRPr="00785128">
        <w:rPr>
          <w:color w:val="000000"/>
          <w:sz w:val="24"/>
          <w:szCs w:val="24"/>
        </w:rPr>
        <w:t>MAE 241 and MATH 156 (“C” or better).</w:t>
      </w:r>
    </w:p>
    <w:p w:rsidR="00594195" w:rsidRPr="00785128" w:rsidRDefault="00594195" w:rsidP="00392B50">
      <w:pPr>
        <w:tabs>
          <w:tab w:val="left" w:pos="1440"/>
          <w:tab w:val="right" w:pos="9360"/>
        </w:tabs>
        <w:ind w:left="1440" w:hanging="1440"/>
        <w:jc w:val="both"/>
        <w:rPr>
          <w:sz w:val="24"/>
          <w:szCs w:val="24"/>
        </w:rPr>
      </w:pPr>
      <w:r w:rsidRPr="00785128">
        <w:rPr>
          <w:u w:val="single"/>
        </w:rPr>
        <w:t>Textbook</w:t>
      </w:r>
      <w:r w:rsidRPr="00785128">
        <w:t>:</w:t>
      </w:r>
      <w:r w:rsidRPr="00785128">
        <w:tab/>
      </w:r>
      <w:proofErr w:type="spellStart"/>
      <w:r w:rsidR="00D91CA7" w:rsidRPr="00785128">
        <w:t>Hibbeler</w:t>
      </w:r>
      <w:proofErr w:type="spellEnd"/>
      <w:r w:rsidR="00D91CA7" w:rsidRPr="00785128">
        <w:t>, R. C.</w:t>
      </w:r>
      <w:r w:rsidRPr="00785128">
        <w:t xml:space="preserve">, </w:t>
      </w:r>
      <w:r w:rsidRPr="00785128">
        <w:rPr>
          <w:b/>
          <w:i/>
        </w:rPr>
        <w:t>Mechanics of Materials</w:t>
      </w:r>
      <w:r w:rsidRPr="00785128">
        <w:t xml:space="preserve">, </w:t>
      </w:r>
      <w:r w:rsidR="00203DD8">
        <w:t>Tenth</w:t>
      </w:r>
      <w:r w:rsidRPr="00785128">
        <w:t xml:space="preserve"> Edition, </w:t>
      </w:r>
      <w:r w:rsidR="00D91CA7" w:rsidRPr="00785128">
        <w:t>Pearson Prentice Hall</w:t>
      </w:r>
      <w:r w:rsidRPr="00785128">
        <w:rPr>
          <w:sz w:val="24"/>
          <w:szCs w:val="24"/>
        </w:rPr>
        <w:t>, USA</w:t>
      </w:r>
      <w:r w:rsidR="00800276" w:rsidRPr="00785128">
        <w:rPr>
          <w:sz w:val="24"/>
          <w:szCs w:val="24"/>
        </w:rPr>
        <w:t xml:space="preserve">, </w:t>
      </w:r>
      <w:r w:rsidR="00D91CA7" w:rsidRPr="00785128">
        <w:rPr>
          <w:sz w:val="24"/>
          <w:szCs w:val="24"/>
        </w:rPr>
        <w:t>201</w:t>
      </w:r>
      <w:r w:rsidR="00203DD8">
        <w:rPr>
          <w:sz w:val="24"/>
          <w:szCs w:val="24"/>
        </w:rPr>
        <w:t>7</w:t>
      </w:r>
      <w:r w:rsidRPr="00785128">
        <w:rPr>
          <w:sz w:val="24"/>
          <w:szCs w:val="24"/>
        </w:rPr>
        <w:t xml:space="preserve">, </w:t>
      </w:r>
      <w:r w:rsidR="00AA2BEC" w:rsidRPr="00AA2BEC">
        <w:rPr>
          <w:sz w:val="24"/>
          <w:szCs w:val="24"/>
        </w:rPr>
        <w:t>ISBN-10: 0-13-432605-9</w:t>
      </w:r>
      <w:r w:rsidR="00D91CA7" w:rsidRPr="00785128">
        <w:rPr>
          <w:sz w:val="24"/>
          <w:szCs w:val="24"/>
        </w:rPr>
        <w:t xml:space="preserve">, </w:t>
      </w:r>
      <w:r w:rsidR="00AA2BEC" w:rsidRPr="00AA2BEC">
        <w:rPr>
          <w:sz w:val="24"/>
          <w:szCs w:val="24"/>
        </w:rPr>
        <w:t>ISBN-13: 978-0-13-432605-4</w:t>
      </w:r>
      <w:r w:rsidR="00D91CA7" w:rsidRPr="00785128">
        <w:rPr>
          <w:sz w:val="24"/>
          <w:szCs w:val="24"/>
        </w:rPr>
        <w:t>.</w:t>
      </w:r>
    </w:p>
    <w:p w:rsidR="00594195" w:rsidRPr="00785128" w:rsidRDefault="00393A4F" w:rsidP="00785128">
      <w:pPr>
        <w:tabs>
          <w:tab w:val="left" w:pos="1440"/>
          <w:tab w:val="right" w:pos="9360"/>
        </w:tabs>
        <w:rPr>
          <w:sz w:val="24"/>
          <w:szCs w:val="24"/>
        </w:rPr>
      </w:pPr>
      <w:r w:rsidRPr="00785128">
        <w:rPr>
          <w:b/>
          <w:sz w:val="24"/>
          <w:szCs w:val="24"/>
        </w:rPr>
        <w:tab/>
        <w:t>Note: Students are required to get access to Mastering Engineering</w:t>
      </w:r>
    </w:p>
    <w:p w:rsidR="00E55BFB" w:rsidRPr="00785128" w:rsidRDefault="00E55BFB" w:rsidP="00785128">
      <w:pPr>
        <w:tabs>
          <w:tab w:val="left" w:pos="1440"/>
          <w:tab w:val="right" w:pos="9360"/>
        </w:tabs>
        <w:rPr>
          <w:sz w:val="24"/>
          <w:szCs w:val="24"/>
        </w:rPr>
      </w:pPr>
    </w:p>
    <w:p w:rsidR="00B67EBF" w:rsidRPr="00785128" w:rsidRDefault="00B67EBF" w:rsidP="00B67EBF">
      <w:pPr>
        <w:tabs>
          <w:tab w:val="left" w:pos="1440"/>
          <w:tab w:val="right" w:pos="9360"/>
        </w:tabs>
        <w:jc w:val="both"/>
        <w:rPr>
          <w:sz w:val="24"/>
        </w:rPr>
      </w:pPr>
      <w:r w:rsidRPr="00785128">
        <w:rPr>
          <w:b/>
          <w:sz w:val="24"/>
        </w:rPr>
        <w:t>Course Coordinator</w:t>
      </w:r>
      <w:r w:rsidRPr="00785128">
        <w:rPr>
          <w:sz w:val="24"/>
        </w:rPr>
        <w:t xml:space="preserve">: </w:t>
      </w:r>
      <w:r w:rsidRPr="004653D3">
        <w:rPr>
          <w:b/>
          <w:bCs/>
          <w:sz w:val="24"/>
        </w:rPr>
        <w:t>Dr. Sam Mukdadi</w:t>
      </w:r>
      <w:r>
        <w:rPr>
          <w:sz w:val="24"/>
          <w:szCs w:val="24"/>
        </w:rPr>
        <w:t>,</w:t>
      </w:r>
      <w:r w:rsidRPr="00F60674">
        <w:rPr>
          <w:sz w:val="24"/>
          <w:szCs w:val="24"/>
        </w:rPr>
        <w:t xml:space="preserve"> </w:t>
      </w:r>
      <w:r w:rsidRPr="00F60674">
        <w:rPr>
          <w:sz w:val="24"/>
        </w:rPr>
        <w:t xml:space="preserve">Office: </w:t>
      </w:r>
      <w:r>
        <w:rPr>
          <w:sz w:val="24"/>
        </w:rPr>
        <w:t>927 ESB</w:t>
      </w:r>
      <w:r w:rsidRPr="00785128">
        <w:rPr>
          <w:sz w:val="24"/>
          <w:szCs w:val="24"/>
        </w:rPr>
        <w:t>,</w:t>
      </w:r>
      <w:r w:rsidRPr="00785128">
        <w:rPr>
          <w:sz w:val="24"/>
        </w:rPr>
        <w:t xml:space="preserve"> </w:t>
      </w:r>
      <w:r>
        <w:rPr>
          <w:sz w:val="24"/>
        </w:rPr>
        <w:t xml:space="preserve">304-293-3110, </w:t>
      </w:r>
      <w:r w:rsidRPr="00785128">
        <w:rPr>
          <w:sz w:val="24"/>
        </w:rPr>
        <w:t>E-mail:</w:t>
      </w:r>
      <w:r>
        <w:rPr>
          <w:sz w:val="24"/>
        </w:rPr>
        <w:t xml:space="preserve"> </w:t>
      </w:r>
      <w:hyperlink r:id="rId8" w:history="1">
        <w:r w:rsidRPr="00F5462E">
          <w:rPr>
            <w:rStyle w:val="Hyperlink"/>
            <w:sz w:val="24"/>
          </w:rPr>
          <w:t>sam.mukdadi@</w:t>
        </w:r>
        <w:r w:rsidRPr="00F5462E">
          <w:rPr>
            <w:rStyle w:val="Hyperlink"/>
          </w:rPr>
          <w:t>mix.wvu.edu</w:t>
        </w:r>
      </w:hyperlink>
      <w:r w:rsidRPr="00785128">
        <w:rPr>
          <w:sz w:val="24"/>
        </w:rPr>
        <w:t xml:space="preserve">, Office Hours: </w:t>
      </w:r>
      <w:r>
        <w:rPr>
          <w:sz w:val="24"/>
        </w:rPr>
        <w:t>MWF</w:t>
      </w:r>
      <w:r w:rsidRPr="00785128">
        <w:rPr>
          <w:sz w:val="24"/>
        </w:rPr>
        <w:t xml:space="preserve"> </w:t>
      </w:r>
      <w:r>
        <w:rPr>
          <w:sz w:val="24"/>
        </w:rPr>
        <w:t>11</w:t>
      </w:r>
      <w:r w:rsidRPr="00785128">
        <w:rPr>
          <w:sz w:val="24"/>
        </w:rPr>
        <w:t xml:space="preserve">:00 - </w:t>
      </w:r>
      <w:r>
        <w:rPr>
          <w:sz w:val="24"/>
        </w:rPr>
        <w:t>12</w:t>
      </w:r>
      <w:r w:rsidRPr="00785128">
        <w:rPr>
          <w:sz w:val="24"/>
        </w:rPr>
        <w:t>:</w:t>
      </w:r>
      <w:r>
        <w:rPr>
          <w:sz w:val="24"/>
        </w:rPr>
        <w:t>0</w:t>
      </w:r>
      <w:r w:rsidRPr="00785128">
        <w:rPr>
          <w:sz w:val="24"/>
        </w:rPr>
        <w:t>0</w:t>
      </w:r>
      <w:r>
        <w:rPr>
          <w:sz w:val="24"/>
        </w:rPr>
        <w:t>.</w:t>
      </w:r>
    </w:p>
    <w:p w:rsidR="00886D5F" w:rsidRPr="00785128" w:rsidRDefault="00886D5F" w:rsidP="00785128">
      <w:pPr>
        <w:tabs>
          <w:tab w:val="left" w:pos="1440"/>
          <w:tab w:val="right" w:pos="9360"/>
        </w:tabs>
        <w:ind w:left="360" w:hanging="360"/>
        <w:rPr>
          <w:sz w:val="24"/>
        </w:rPr>
      </w:pPr>
    </w:p>
    <w:p w:rsidR="00886D5F" w:rsidRPr="006D6AAB" w:rsidRDefault="00886D5F" w:rsidP="006D6AAB">
      <w:pPr>
        <w:tabs>
          <w:tab w:val="left" w:pos="1440"/>
          <w:tab w:val="right" w:pos="9360"/>
        </w:tabs>
        <w:rPr>
          <w:sz w:val="24"/>
        </w:rPr>
      </w:pPr>
      <w:r w:rsidRPr="00785128">
        <w:rPr>
          <w:bCs/>
          <w:sz w:val="24"/>
        </w:rPr>
        <w:t>Section 00</w:t>
      </w:r>
      <w:r w:rsidR="00785128">
        <w:rPr>
          <w:bCs/>
          <w:sz w:val="24"/>
        </w:rPr>
        <w:t>1</w:t>
      </w:r>
      <w:r w:rsidRPr="00785128">
        <w:rPr>
          <w:bCs/>
          <w:sz w:val="24"/>
        </w:rPr>
        <w:t xml:space="preserve"> (CRN: </w:t>
      </w:r>
      <w:r w:rsidR="00785128">
        <w:rPr>
          <w:bCs/>
          <w:sz w:val="24"/>
        </w:rPr>
        <w:t>80</w:t>
      </w:r>
      <w:r w:rsidR="006D6AAB">
        <w:rPr>
          <w:bCs/>
          <w:sz w:val="24"/>
        </w:rPr>
        <w:t>537</w:t>
      </w:r>
      <w:r w:rsidR="00CD6E2A">
        <w:rPr>
          <w:bCs/>
          <w:sz w:val="24"/>
        </w:rPr>
        <w:t xml:space="preserve">), MWF 2:00 – 2:50, </w:t>
      </w:r>
      <w:r w:rsidR="006D6AAB">
        <w:rPr>
          <w:bCs/>
          <w:sz w:val="24"/>
        </w:rPr>
        <w:t>G39 ESB</w:t>
      </w:r>
      <w:r w:rsidRPr="00785128">
        <w:rPr>
          <w:bCs/>
          <w:sz w:val="24"/>
        </w:rPr>
        <w:t xml:space="preserve">, </w:t>
      </w:r>
      <w:r w:rsidR="006D6AAB" w:rsidRPr="004653D3">
        <w:rPr>
          <w:b/>
          <w:bCs/>
          <w:sz w:val="24"/>
        </w:rPr>
        <w:t>Dr. Nithi Sivaneri</w:t>
      </w:r>
      <w:r w:rsidR="006D6AAB">
        <w:rPr>
          <w:bCs/>
          <w:sz w:val="24"/>
        </w:rPr>
        <w:t>,</w:t>
      </w:r>
      <w:r w:rsidR="006D6AAB">
        <w:rPr>
          <w:sz w:val="24"/>
        </w:rPr>
        <w:t xml:space="preserve"> Office:</w:t>
      </w:r>
      <w:r w:rsidR="006D6AAB" w:rsidRPr="00785128">
        <w:rPr>
          <w:sz w:val="24"/>
        </w:rPr>
        <w:t xml:space="preserve"> </w:t>
      </w:r>
      <w:r w:rsidR="006D6AAB">
        <w:rPr>
          <w:sz w:val="24"/>
        </w:rPr>
        <w:t>951</w:t>
      </w:r>
      <w:r w:rsidR="006D6AAB" w:rsidRPr="00785128">
        <w:rPr>
          <w:sz w:val="24"/>
        </w:rPr>
        <w:t xml:space="preserve"> ESB, (304) 293-3191 E-mail: </w:t>
      </w:r>
      <w:hyperlink r:id="rId9" w:history="1">
        <w:r w:rsidR="006D6AAB" w:rsidRPr="00785128">
          <w:rPr>
            <w:rStyle w:val="Hyperlink"/>
            <w:sz w:val="24"/>
          </w:rPr>
          <w:t>nithi.sivaneri@mail.wvu.edu</w:t>
        </w:r>
      </w:hyperlink>
      <w:r w:rsidR="006D6AAB" w:rsidRPr="00785128">
        <w:rPr>
          <w:sz w:val="24"/>
        </w:rPr>
        <w:t>, Office Hours: MW</w:t>
      </w:r>
      <w:r w:rsidR="006D6AAB">
        <w:rPr>
          <w:sz w:val="24"/>
        </w:rPr>
        <w:t>R</w:t>
      </w:r>
      <w:r w:rsidR="006D6AAB" w:rsidRPr="00785128">
        <w:rPr>
          <w:sz w:val="24"/>
        </w:rPr>
        <w:t xml:space="preserve"> </w:t>
      </w:r>
      <w:r w:rsidR="006D6AAB">
        <w:rPr>
          <w:sz w:val="24"/>
        </w:rPr>
        <w:t>11</w:t>
      </w:r>
      <w:r w:rsidR="006D6AAB" w:rsidRPr="00785128">
        <w:rPr>
          <w:sz w:val="24"/>
        </w:rPr>
        <w:t xml:space="preserve">:00 - </w:t>
      </w:r>
      <w:r w:rsidR="006D6AAB">
        <w:rPr>
          <w:sz w:val="24"/>
        </w:rPr>
        <w:t>12</w:t>
      </w:r>
      <w:r w:rsidR="006D6AAB" w:rsidRPr="00785128">
        <w:rPr>
          <w:sz w:val="24"/>
        </w:rPr>
        <w:t>:</w:t>
      </w:r>
      <w:r w:rsidR="006D6AAB">
        <w:rPr>
          <w:sz w:val="24"/>
        </w:rPr>
        <w:t>0</w:t>
      </w:r>
      <w:r w:rsidR="006D6AAB" w:rsidRPr="00785128">
        <w:rPr>
          <w:sz w:val="24"/>
        </w:rPr>
        <w:t>0</w:t>
      </w:r>
    </w:p>
    <w:p w:rsidR="00886D5F" w:rsidRPr="00785128" w:rsidRDefault="00886D5F" w:rsidP="00785128">
      <w:pPr>
        <w:tabs>
          <w:tab w:val="right" w:pos="9360"/>
        </w:tabs>
        <w:rPr>
          <w:sz w:val="24"/>
        </w:rPr>
      </w:pPr>
    </w:p>
    <w:p w:rsidR="00B67EBF" w:rsidRPr="00785128" w:rsidRDefault="00B67EBF" w:rsidP="00B67EBF">
      <w:pPr>
        <w:tabs>
          <w:tab w:val="left" w:pos="1440"/>
          <w:tab w:val="right" w:pos="9360"/>
        </w:tabs>
        <w:jc w:val="both"/>
        <w:rPr>
          <w:sz w:val="24"/>
        </w:rPr>
      </w:pPr>
      <w:r w:rsidRPr="00F60674">
        <w:rPr>
          <w:bCs/>
          <w:sz w:val="24"/>
        </w:rPr>
        <w:t>Section 00</w:t>
      </w:r>
      <w:r>
        <w:rPr>
          <w:bCs/>
          <w:sz w:val="24"/>
        </w:rPr>
        <w:t>2</w:t>
      </w:r>
      <w:r w:rsidRPr="00F60674">
        <w:rPr>
          <w:bCs/>
          <w:sz w:val="24"/>
        </w:rPr>
        <w:t xml:space="preserve"> (CRN: </w:t>
      </w:r>
      <w:r>
        <w:rPr>
          <w:bCs/>
          <w:sz w:val="24"/>
        </w:rPr>
        <w:t>81923</w:t>
      </w:r>
      <w:r w:rsidRPr="00F60674">
        <w:rPr>
          <w:bCs/>
          <w:sz w:val="24"/>
        </w:rPr>
        <w:t xml:space="preserve">), </w:t>
      </w:r>
      <w:r>
        <w:rPr>
          <w:bCs/>
          <w:sz w:val="24"/>
        </w:rPr>
        <w:t>TR</w:t>
      </w:r>
      <w:r w:rsidRPr="00785128">
        <w:rPr>
          <w:bCs/>
          <w:sz w:val="24"/>
        </w:rPr>
        <w:t xml:space="preserve"> </w:t>
      </w:r>
      <w:r>
        <w:rPr>
          <w:bCs/>
          <w:sz w:val="24"/>
        </w:rPr>
        <w:t>11</w:t>
      </w:r>
      <w:r w:rsidRPr="00785128">
        <w:rPr>
          <w:bCs/>
          <w:sz w:val="24"/>
        </w:rPr>
        <w:t xml:space="preserve">:00 – </w:t>
      </w:r>
      <w:r>
        <w:rPr>
          <w:bCs/>
          <w:sz w:val="24"/>
        </w:rPr>
        <w:t>12</w:t>
      </w:r>
      <w:r w:rsidRPr="00785128">
        <w:rPr>
          <w:bCs/>
          <w:sz w:val="24"/>
        </w:rPr>
        <w:t>:</w:t>
      </w:r>
      <w:r>
        <w:rPr>
          <w:bCs/>
          <w:sz w:val="24"/>
        </w:rPr>
        <w:t>15</w:t>
      </w:r>
      <w:r w:rsidRPr="00F60674">
        <w:rPr>
          <w:bCs/>
          <w:sz w:val="24"/>
        </w:rPr>
        <w:t>, G</w:t>
      </w:r>
      <w:r>
        <w:rPr>
          <w:bCs/>
          <w:sz w:val="24"/>
        </w:rPr>
        <w:t>102</w:t>
      </w:r>
      <w:r w:rsidRPr="00F60674">
        <w:rPr>
          <w:bCs/>
          <w:sz w:val="24"/>
        </w:rPr>
        <w:t xml:space="preserve"> ESB, </w:t>
      </w:r>
      <w:r w:rsidRPr="004653D3">
        <w:rPr>
          <w:b/>
          <w:bCs/>
          <w:sz w:val="24"/>
        </w:rPr>
        <w:t>Dr. Sam Mukdadi</w:t>
      </w:r>
      <w:r>
        <w:rPr>
          <w:sz w:val="24"/>
          <w:szCs w:val="24"/>
        </w:rPr>
        <w:t>,</w:t>
      </w:r>
      <w:r w:rsidRPr="00F60674">
        <w:rPr>
          <w:sz w:val="24"/>
          <w:szCs w:val="24"/>
        </w:rPr>
        <w:t xml:space="preserve"> </w:t>
      </w:r>
      <w:r w:rsidRPr="00F60674">
        <w:rPr>
          <w:sz w:val="24"/>
        </w:rPr>
        <w:t xml:space="preserve">Office: </w:t>
      </w:r>
      <w:r>
        <w:rPr>
          <w:sz w:val="24"/>
        </w:rPr>
        <w:t>927 ESB</w:t>
      </w:r>
      <w:r w:rsidRPr="00785128">
        <w:rPr>
          <w:sz w:val="24"/>
          <w:szCs w:val="24"/>
        </w:rPr>
        <w:t>,</w:t>
      </w:r>
      <w:r w:rsidRPr="00785128">
        <w:rPr>
          <w:sz w:val="24"/>
        </w:rPr>
        <w:t xml:space="preserve"> </w:t>
      </w:r>
      <w:r>
        <w:rPr>
          <w:sz w:val="24"/>
        </w:rPr>
        <w:t xml:space="preserve">304-293-3110, </w:t>
      </w:r>
      <w:r w:rsidRPr="00785128">
        <w:rPr>
          <w:sz w:val="24"/>
        </w:rPr>
        <w:t>E-mail:</w:t>
      </w:r>
      <w:r>
        <w:rPr>
          <w:sz w:val="24"/>
        </w:rPr>
        <w:t xml:space="preserve"> </w:t>
      </w:r>
      <w:hyperlink r:id="rId10" w:history="1">
        <w:r w:rsidRPr="00F5462E">
          <w:rPr>
            <w:rStyle w:val="Hyperlink"/>
            <w:sz w:val="24"/>
          </w:rPr>
          <w:t>sam.mukdadi@</w:t>
        </w:r>
        <w:r w:rsidRPr="00F5462E">
          <w:rPr>
            <w:rStyle w:val="Hyperlink"/>
          </w:rPr>
          <w:t>mix.wvu.edu</w:t>
        </w:r>
      </w:hyperlink>
      <w:r w:rsidRPr="00785128">
        <w:rPr>
          <w:sz w:val="24"/>
        </w:rPr>
        <w:t xml:space="preserve">, Office Hours: </w:t>
      </w:r>
      <w:r>
        <w:rPr>
          <w:sz w:val="24"/>
        </w:rPr>
        <w:t>MWF</w:t>
      </w:r>
      <w:r w:rsidRPr="00785128">
        <w:rPr>
          <w:sz w:val="24"/>
        </w:rPr>
        <w:t xml:space="preserve"> </w:t>
      </w:r>
      <w:r>
        <w:rPr>
          <w:sz w:val="24"/>
        </w:rPr>
        <w:t>11</w:t>
      </w:r>
      <w:r w:rsidRPr="00785128">
        <w:rPr>
          <w:sz w:val="24"/>
        </w:rPr>
        <w:t xml:space="preserve">:00 - </w:t>
      </w:r>
      <w:r>
        <w:rPr>
          <w:sz w:val="24"/>
        </w:rPr>
        <w:t>12</w:t>
      </w:r>
      <w:r w:rsidRPr="00785128">
        <w:rPr>
          <w:sz w:val="24"/>
        </w:rPr>
        <w:t>:</w:t>
      </w:r>
      <w:r>
        <w:rPr>
          <w:sz w:val="24"/>
        </w:rPr>
        <w:t>0</w:t>
      </w:r>
      <w:r w:rsidRPr="00785128">
        <w:rPr>
          <w:sz w:val="24"/>
        </w:rPr>
        <w:t>0</w:t>
      </w:r>
      <w:r>
        <w:rPr>
          <w:sz w:val="24"/>
        </w:rPr>
        <w:t>.</w:t>
      </w:r>
    </w:p>
    <w:p w:rsidR="00886D5F" w:rsidRPr="00785128" w:rsidRDefault="00886D5F" w:rsidP="00785128">
      <w:pPr>
        <w:tabs>
          <w:tab w:val="right" w:pos="9360"/>
        </w:tabs>
        <w:rPr>
          <w:sz w:val="24"/>
        </w:rPr>
      </w:pPr>
    </w:p>
    <w:p w:rsidR="00886D5F" w:rsidRDefault="00886D5F" w:rsidP="00392B50">
      <w:pPr>
        <w:tabs>
          <w:tab w:val="left" w:pos="1440"/>
          <w:tab w:val="right" w:pos="9360"/>
        </w:tabs>
        <w:jc w:val="both"/>
        <w:rPr>
          <w:sz w:val="24"/>
        </w:rPr>
      </w:pPr>
      <w:r w:rsidRPr="00F60674">
        <w:rPr>
          <w:bCs/>
          <w:sz w:val="24"/>
        </w:rPr>
        <w:t>Section 00</w:t>
      </w:r>
      <w:r w:rsidR="00F60674">
        <w:rPr>
          <w:bCs/>
          <w:sz w:val="24"/>
        </w:rPr>
        <w:t xml:space="preserve">3 </w:t>
      </w:r>
      <w:r w:rsidRPr="00F60674">
        <w:rPr>
          <w:bCs/>
          <w:sz w:val="24"/>
        </w:rPr>
        <w:t xml:space="preserve">(CRN: </w:t>
      </w:r>
      <w:r w:rsidR="00CD6E2A">
        <w:rPr>
          <w:bCs/>
          <w:sz w:val="24"/>
        </w:rPr>
        <w:t>8</w:t>
      </w:r>
      <w:r w:rsidR="00D3209D">
        <w:rPr>
          <w:bCs/>
          <w:sz w:val="24"/>
        </w:rPr>
        <w:t>3235</w:t>
      </w:r>
      <w:r w:rsidRPr="00F60674">
        <w:rPr>
          <w:bCs/>
          <w:sz w:val="24"/>
        </w:rPr>
        <w:t xml:space="preserve">), MWF </w:t>
      </w:r>
      <w:r w:rsidR="00F60674">
        <w:rPr>
          <w:bCs/>
          <w:sz w:val="24"/>
        </w:rPr>
        <w:t>9</w:t>
      </w:r>
      <w:r w:rsidRPr="00F60674">
        <w:rPr>
          <w:bCs/>
          <w:sz w:val="24"/>
        </w:rPr>
        <w:t xml:space="preserve">:00 – </w:t>
      </w:r>
      <w:r w:rsidR="00F60674">
        <w:rPr>
          <w:bCs/>
          <w:sz w:val="24"/>
        </w:rPr>
        <w:t>9</w:t>
      </w:r>
      <w:r w:rsidRPr="00F60674">
        <w:rPr>
          <w:bCs/>
          <w:sz w:val="24"/>
        </w:rPr>
        <w:t xml:space="preserve">:50, </w:t>
      </w:r>
      <w:r w:rsidR="0025197E">
        <w:rPr>
          <w:bCs/>
          <w:sz w:val="24"/>
        </w:rPr>
        <w:t>G</w:t>
      </w:r>
      <w:r w:rsidR="00D3209D">
        <w:rPr>
          <w:bCs/>
          <w:sz w:val="24"/>
        </w:rPr>
        <w:t>39</w:t>
      </w:r>
      <w:r w:rsidR="00F60674">
        <w:rPr>
          <w:bCs/>
          <w:sz w:val="24"/>
        </w:rPr>
        <w:t xml:space="preserve"> ESB</w:t>
      </w:r>
      <w:r w:rsidRPr="00F60674">
        <w:rPr>
          <w:bCs/>
          <w:sz w:val="24"/>
        </w:rPr>
        <w:t xml:space="preserve">, </w:t>
      </w:r>
      <w:r w:rsidR="00776984" w:rsidRPr="004653D3">
        <w:rPr>
          <w:b/>
          <w:bCs/>
          <w:sz w:val="24"/>
        </w:rPr>
        <w:t>Dr. Nithi Sivaneri</w:t>
      </w:r>
      <w:r w:rsidR="00776984">
        <w:rPr>
          <w:bCs/>
          <w:sz w:val="24"/>
        </w:rPr>
        <w:t>,</w:t>
      </w:r>
      <w:r w:rsidR="00776984">
        <w:rPr>
          <w:sz w:val="24"/>
        </w:rPr>
        <w:t xml:space="preserve"> Office:</w:t>
      </w:r>
      <w:r w:rsidR="00776984" w:rsidRPr="00785128">
        <w:rPr>
          <w:sz w:val="24"/>
        </w:rPr>
        <w:t xml:space="preserve"> </w:t>
      </w:r>
      <w:r w:rsidR="00776984">
        <w:rPr>
          <w:sz w:val="24"/>
        </w:rPr>
        <w:t>951</w:t>
      </w:r>
      <w:r w:rsidR="00776984" w:rsidRPr="00785128">
        <w:rPr>
          <w:sz w:val="24"/>
        </w:rPr>
        <w:t xml:space="preserve"> ESB, (304) 293-3191 E-mail: </w:t>
      </w:r>
      <w:hyperlink r:id="rId11" w:history="1">
        <w:r w:rsidR="00776984" w:rsidRPr="00785128">
          <w:rPr>
            <w:rStyle w:val="Hyperlink"/>
            <w:sz w:val="24"/>
          </w:rPr>
          <w:t>nithi.sivaneri@mail.wvu.edu</w:t>
        </w:r>
      </w:hyperlink>
      <w:r w:rsidR="00776984" w:rsidRPr="00785128">
        <w:rPr>
          <w:sz w:val="24"/>
        </w:rPr>
        <w:t>, Office Hours: MW</w:t>
      </w:r>
      <w:r w:rsidR="00776984">
        <w:rPr>
          <w:sz w:val="24"/>
        </w:rPr>
        <w:t>R</w:t>
      </w:r>
      <w:r w:rsidR="00776984" w:rsidRPr="00785128">
        <w:rPr>
          <w:sz w:val="24"/>
        </w:rPr>
        <w:t xml:space="preserve"> </w:t>
      </w:r>
      <w:r w:rsidR="00776984">
        <w:rPr>
          <w:sz w:val="24"/>
        </w:rPr>
        <w:t>11</w:t>
      </w:r>
      <w:r w:rsidR="00776984" w:rsidRPr="00785128">
        <w:rPr>
          <w:sz w:val="24"/>
        </w:rPr>
        <w:t xml:space="preserve">:00 - </w:t>
      </w:r>
      <w:r w:rsidR="00776984">
        <w:rPr>
          <w:sz w:val="24"/>
        </w:rPr>
        <w:t>12</w:t>
      </w:r>
      <w:r w:rsidR="00776984" w:rsidRPr="00785128">
        <w:rPr>
          <w:sz w:val="24"/>
        </w:rPr>
        <w:t>:</w:t>
      </w:r>
      <w:r w:rsidR="00776984">
        <w:rPr>
          <w:sz w:val="24"/>
        </w:rPr>
        <w:t>0</w:t>
      </w:r>
      <w:r w:rsidR="00776984" w:rsidRPr="00785128">
        <w:rPr>
          <w:sz w:val="24"/>
        </w:rPr>
        <w:t>0</w:t>
      </w:r>
    </w:p>
    <w:p w:rsidR="002A2361" w:rsidRDefault="002A2361" w:rsidP="00392B50">
      <w:pPr>
        <w:tabs>
          <w:tab w:val="left" w:pos="1440"/>
          <w:tab w:val="right" w:pos="9360"/>
        </w:tabs>
        <w:jc w:val="both"/>
        <w:rPr>
          <w:sz w:val="24"/>
        </w:rPr>
      </w:pPr>
    </w:p>
    <w:p w:rsidR="0012784C" w:rsidRPr="00785128" w:rsidRDefault="0012784C" w:rsidP="00785128">
      <w:pPr>
        <w:pStyle w:val="NormalWeb"/>
        <w:tabs>
          <w:tab w:val="right" w:pos="9360"/>
        </w:tabs>
        <w:spacing w:before="0" w:beforeAutospacing="0" w:after="0" w:afterAutospacing="0"/>
        <w:ind w:left="1620" w:hanging="1620"/>
        <w:jc w:val="both"/>
        <w:rPr>
          <w:rStyle w:val="apple-converted-space"/>
          <w:rFonts w:ascii="Times New Roman" w:hAnsi="Times New Roman" w:cs="Times New Roman"/>
          <w:bCs/>
        </w:rPr>
      </w:pPr>
      <w:r w:rsidRPr="00785128">
        <w:rPr>
          <w:rStyle w:val="Strong"/>
          <w:rFonts w:ascii="Times New Roman" w:hAnsi="Times New Roman" w:cs="Times New Roman"/>
        </w:rPr>
        <w:t>Course Goals:</w:t>
      </w:r>
    </w:p>
    <w:p w:rsidR="0012784C" w:rsidRPr="00785128" w:rsidRDefault="0012784C" w:rsidP="00785128">
      <w:pPr>
        <w:pStyle w:val="NormalWeb"/>
        <w:tabs>
          <w:tab w:val="right" w:pos="9360"/>
        </w:tabs>
        <w:spacing w:before="0" w:beforeAutospacing="0" w:after="0" w:afterAutospacing="0"/>
        <w:ind w:left="360"/>
        <w:jc w:val="both"/>
        <w:rPr>
          <w:rFonts w:ascii="Times New Roman" w:hAnsi="Times New Roman" w:cs="Times New Roman"/>
        </w:rPr>
      </w:pPr>
      <w:r w:rsidRPr="00785128">
        <w:rPr>
          <w:rFonts w:ascii="Times New Roman" w:hAnsi="Times New Roman" w:cs="Times New Roman"/>
        </w:rPr>
        <w:t>This course i</w:t>
      </w:r>
      <w:r w:rsidR="0022447A" w:rsidRPr="00785128">
        <w:rPr>
          <w:rFonts w:ascii="Times New Roman" w:hAnsi="Times New Roman" w:cs="Times New Roman"/>
        </w:rPr>
        <w:t>s</w:t>
      </w:r>
      <w:r w:rsidRPr="00785128">
        <w:rPr>
          <w:rFonts w:ascii="Times New Roman" w:hAnsi="Times New Roman" w:cs="Times New Roman"/>
        </w:rPr>
        <w:t xml:space="preserve"> intended to provide the students with both the theory and application of the fundamental principles of mechanics of materials. </w:t>
      </w:r>
      <w:r w:rsidR="00FD3349" w:rsidRPr="00785128">
        <w:rPr>
          <w:rFonts w:ascii="Times New Roman" w:hAnsi="Times New Roman" w:cs="Times New Roman"/>
        </w:rPr>
        <w:t xml:space="preserve"> </w:t>
      </w:r>
      <w:r w:rsidR="0022447A" w:rsidRPr="00785128">
        <w:rPr>
          <w:rFonts w:ascii="Times New Roman" w:hAnsi="Times New Roman" w:cs="Times New Roman"/>
        </w:rPr>
        <w:t>Understanding is based o</w:t>
      </w:r>
      <w:r w:rsidRPr="00785128">
        <w:rPr>
          <w:rFonts w:ascii="Times New Roman" w:hAnsi="Times New Roman" w:cs="Times New Roman"/>
        </w:rPr>
        <w:t xml:space="preserve">n the explanation of the physical behavior of materials under load and then modeling this behavior to develop the theory. </w:t>
      </w:r>
      <w:r w:rsidR="00FD3349" w:rsidRPr="00785128">
        <w:rPr>
          <w:rFonts w:ascii="Times New Roman" w:hAnsi="Times New Roman" w:cs="Times New Roman"/>
        </w:rPr>
        <w:t xml:space="preserve"> </w:t>
      </w:r>
      <w:r w:rsidRPr="00785128">
        <w:rPr>
          <w:rFonts w:ascii="Times New Roman" w:hAnsi="Times New Roman" w:cs="Times New Roman"/>
        </w:rPr>
        <w:t xml:space="preserve">The students are required to establish basic skills by the end of the semester in order to </w:t>
      </w:r>
      <w:r w:rsidRPr="00785128">
        <w:rPr>
          <w:rFonts w:ascii="Times New Roman" w:hAnsi="Times New Roman" w:cs="Times New Roman"/>
          <w:b/>
        </w:rPr>
        <w:t>PASS</w:t>
      </w:r>
      <w:r w:rsidRPr="00785128">
        <w:rPr>
          <w:rFonts w:ascii="Times New Roman" w:hAnsi="Times New Roman" w:cs="Times New Roman"/>
        </w:rPr>
        <w:t xml:space="preserve"> the course. </w:t>
      </w:r>
      <w:r w:rsidR="00FD3349" w:rsidRPr="00785128">
        <w:rPr>
          <w:rFonts w:ascii="Times New Roman" w:hAnsi="Times New Roman" w:cs="Times New Roman"/>
        </w:rPr>
        <w:t xml:space="preserve"> </w:t>
      </w:r>
      <w:r w:rsidRPr="00785128">
        <w:rPr>
          <w:rFonts w:ascii="Times New Roman" w:hAnsi="Times New Roman" w:cs="Times New Roman"/>
        </w:rPr>
        <w:t>The exam materials emphasize the understanding of the following goals:</w:t>
      </w:r>
    </w:p>
    <w:p w:rsidR="00594195" w:rsidRPr="00785128" w:rsidRDefault="00594195" w:rsidP="00785128">
      <w:pPr>
        <w:pStyle w:val="NormalWeb"/>
        <w:tabs>
          <w:tab w:val="right" w:pos="9360"/>
        </w:tabs>
        <w:spacing w:before="0" w:beforeAutospacing="0" w:after="0" w:afterAutospacing="0"/>
        <w:ind w:left="360"/>
        <w:jc w:val="both"/>
        <w:rPr>
          <w:rFonts w:ascii="Times New Roman" w:hAnsi="Times New Roman" w:cs="Times New Roman"/>
        </w:rPr>
      </w:pPr>
    </w:p>
    <w:p w:rsidR="0012784C" w:rsidRPr="00785128" w:rsidRDefault="00594195" w:rsidP="00785128">
      <w:pPr>
        <w:numPr>
          <w:ilvl w:val="0"/>
          <w:numId w:val="14"/>
        </w:numPr>
        <w:tabs>
          <w:tab w:val="right" w:pos="9360"/>
        </w:tabs>
        <w:jc w:val="both"/>
        <w:rPr>
          <w:color w:val="000000"/>
          <w:sz w:val="24"/>
          <w:szCs w:val="24"/>
        </w:rPr>
      </w:pPr>
      <w:r w:rsidRPr="00785128">
        <w:rPr>
          <w:color w:val="000000"/>
          <w:sz w:val="24"/>
          <w:szCs w:val="24"/>
        </w:rPr>
        <w:t>Students will be able to correctly draw a free-body-diagram and find the reactions and apply the method of cross-section to find the internal loads and forces.</w:t>
      </w:r>
    </w:p>
    <w:p w:rsidR="00594195" w:rsidRPr="00785128" w:rsidRDefault="00594195" w:rsidP="00785128">
      <w:pPr>
        <w:numPr>
          <w:ilvl w:val="0"/>
          <w:numId w:val="14"/>
        </w:numPr>
        <w:tabs>
          <w:tab w:val="right" w:pos="9360"/>
        </w:tabs>
        <w:jc w:val="both"/>
        <w:rPr>
          <w:color w:val="000000"/>
          <w:sz w:val="24"/>
          <w:szCs w:val="24"/>
        </w:rPr>
      </w:pPr>
      <w:r w:rsidRPr="00785128">
        <w:rPr>
          <w:color w:val="000000"/>
          <w:sz w:val="24"/>
          <w:szCs w:val="24"/>
        </w:rPr>
        <w:t>Students will be able to correctly label stress strain curves and identify: proportional limit; yield stress; ultimate stress; fracture stress.</w:t>
      </w:r>
    </w:p>
    <w:p w:rsidR="00594195" w:rsidRPr="00785128" w:rsidRDefault="00594195" w:rsidP="00785128">
      <w:pPr>
        <w:numPr>
          <w:ilvl w:val="0"/>
          <w:numId w:val="14"/>
        </w:numPr>
        <w:tabs>
          <w:tab w:val="right" w:pos="9360"/>
        </w:tabs>
        <w:jc w:val="both"/>
        <w:rPr>
          <w:sz w:val="24"/>
          <w:szCs w:val="24"/>
        </w:rPr>
      </w:pPr>
      <w:r w:rsidRPr="00785128">
        <w:rPr>
          <w:sz w:val="24"/>
          <w:szCs w:val="24"/>
        </w:rPr>
        <w:t>Students will be able to calculate the residual strain in a piece of uniform cross-section if given the loading and strain-stress curve.</w:t>
      </w:r>
    </w:p>
    <w:p w:rsidR="00594195" w:rsidRPr="00785128" w:rsidRDefault="00594195" w:rsidP="00785128">
      <w:pPr>
        <w:numPr>
          <w:ilvl w:val="0"/>
          <w:numId w:val="14"/>
        </w:numPr>
        <w:tabs>
          <w:tab w:val="right" w:pos="9360"/>
        </w:tabs>
        <w:jc w:val="both"/>
        <w:rPr>
          <w:sz w:val="24"/>
          <w:szCs w:val="24"/>
        </w:rPr>
      </w:pPr>
      <w:r w:rsidRPr="00785128">
        <w:rPr>
          <w:sz w:val="24"/>
          <w:szCs w:val="24"/>
        </w:rPr>
        <w:t>Students will be able to identify the appropriate formulae to calculate the stress in a uniformly loaded specimen for the following conditions: uniaxial tension and compression; torsional loading; direct shear; and bending under statically determinate conditions.</w:t>
      </w:r>
    </w:p>
    <w:p w:rsidR="00594195" w:rsidRPr="00785128" w:rsidRDefault="00800276" w:rsidP="00785128">
      <w:pPr>
        <w:numPr>
          <w:ilvl w:val="0"/>
          <w:numId w:val="14"/>
        </w:numPr>
        <w:tabs>
          <w:tab w:val="right" w:pos="9360"/>
        </w:tabs>
        <w:jc w:val="both"/>
        <w:rPr>
          <w:sz w:val="24"/>
          <w:szCs w:val="24"/>
        </w:rPr>
      </w:pPr>
      <w:r w:rsidRPr="00785128">
        <w:rPr>
          <w:sz w:val="24"/>
          <w:szCs w:val="24"/>
        </w:rPr>
        <w:t>Students will be able to determine internal load distributions and draw bending-moment diagrams and torque position diagrams for beams and shafts with step changes in cross-section.</w:t>
      </w:r>
    </w:p>
    <w:p w:rsidR="00800276" w:rsidRPr="00785128" w:rsidRDefault="00800276" w:rsidP="00785128">
      <w:pPr>
        <w:numPr>
          <w:ilvl w:val="0"/>
          <w:numId w:val="14"/>
        </w:numPr>
        <w:tabs>
          <w:tab w:val="right" w:pos="9360"/>
        </w:tabs>
        <w:jc w:val="both"/>
        <w:rPr>
          <w:sz w:val="24"/>
          <w:szCs w:val="24"/>
        </w:rPr>
      </w:pPr>
      <w:r w:rsidRPr="00785128">
        <w:rPr>
          <w:sz w:val="24"/>
          <w:szCs w:val="24"/>
        </w:rPr>
        <w:lastRenderedPageBreak/>
        <w:t>Students will be able to determine displacement and strain in pieces with step changes in loading and/or radius given the loading and modulus or loading and a stress-strain curve. Students will be able to calculate these displacements for uniaxial tension and compression; torsion; and direct shear.</w:t>
      </w:r>
    </w:p>
    <w:p w:rsidR="00800276" w:rsidRPr="00785128" w:rsidRDefault="00800276" w:rsidP="00785128">
      <w:pPr>
        <w:numPr>
          <w:ilvl w:val="0"/>
          <w:numId w:val="14"/>
        </w:numPr>
        <w:tabs>
          <w:tab w:val="right" w:pos="9360"/>
        </w:tabs>
        <w:jc w:val="both"/>
        <w:rPr>
          <w:sz w:val="24"/>
          <w:szCs w:val="24"/>
        </w:rPr>
      </w:pPr>
      <w:r w:rsidRPr="00785128">
        <w:rPr>
          <w:sz w:val="24"/>
          <w:szCs w:val="24"/>
        </w:rPr>
        <w:t>Students will be able to transform the state-of stress at a point in a material to determine principal stresses; maximum shear stress and the orientation of the stress element.</w:t>
      </w:r>
    </w:p>
    <w:p w:rsidR="00800276" w:rsidRPr="00785128" w:rsidRDefault="00800276" w:rsidP="00785128">
      <w:pPr>
        <w:numPr>
          <w:ilvl w:val="0"/>
          <w:numId w:val="14"/>
        </w:numPr>
        <w:tabs>
          <w:tab w:val="right" w:pos="9360"/>
        </w:tabs>
        <w:jc w:val="both"/>
        <w:rPr>
          <w:sz w:val="24"/>
          <w:szCs w:val="24"/>
        </w:rPr>
      </w:pPr>
      <w:r w:rsidRPr="00785128">
        <w:rPr>
          <w:sz w:val="24"/>
          <w:szCs w:val="24"/>
        </w:rPr>
        <w:t>Students will be able to calculate the critical load for the buckling of a pin supported column and determine if the failure mode is compression or buckling.</w:t>
      </w:r>
    </w:p>
    <w:p w:rsidR="00786AC2" w:rsidRPr="00785128" w:rsidRDefault="00786AC2" w:rsidP="00785128">
      <w:pPr>
        <w:pStyle w:val="NormalWeb"/>
        <w:tabs>
          <w:tab w:val="right" w:pos="9360"/>
        </w:tabs>
        <w:spacing w:before="0" w:beforeAutospacing="0" w:after="0" w:afterAutospacing="0"/>
        <w:ind w:left="1620" w:hanging="1620"/>
        <w:jc w:val="both"/>
        <w:rPr>
          <w:rStyle w:val="Strong"/>
          <w:rFonts w:ascii="Times New Roman" w:hAnsi="Times New Roman" w:cs="Times New Roman"/>
          <w:b w:val="0"/>
          <w:u w:val="single"/>
        </w:rPr>
      </w:pPr>
    </w:p>
    <w:p w:rsidR="000F5702" w:rsidRPr="00785128" w:rsidRDefault="000F5702" w:rsidP="00785128">
      <w:pPr>
        <w:tabs>
          <w:tab w:val="right" w:pos="9360"/>
        </w:tabs>
        <w:jc w:val="both"/>
        <w:rPr>
          <w:b/>
          <w:sz w:val="24"/>
          <w:szCs w:val="24"/>
        </w:rPr>
      </w:pPr>
      <w:r w:rsidRPr="00785128">
        <w:rPr>
          <w:b/>
          <w:sz w:val="24"/>
          <w:szCs w:val="24"/>
        </w:rPr>
        <w:t>Expected Outcomes:</w:t>
      </w:r>
    </w:p>
    <w:p w:rsidR="000F5702" w:rsidRPr="00785128" w:rsidRDefault="000F5702" w:rsidP="00785128">
      <w:pPr>
        <w:tabs>
          <w:tab w:val="right" w:pos="9360"/>
        </w:tabs>
        <w:jc w:val="both"/>
        <w:rPr>
          <w:bCs/>
          <w:sz w:val="24"/>
          <w:szCs w:val="24"/>
        </w:rPr>
      </w:pPr>
    </w:p>
    <w:p w:rsidR="000F5702" w:rsidRPr="00785128" w:rsidRDefault="000F5702" w:rsidP="00785128">
      <w:pPr>
        <w:tabs>
          <w:tab w:val="right" w:pos="9360"/>
        </w:tabs>
        <w:ind w:left="360"/>
        <w:jc w:val="both"/>
        <w:rPr>
          <w:bCs/>
          <w:sz w:val="24"/>
          <w:szCs w:val="24"/>
          <w:u w:val="single"/>
        </w:rPr>
      </w:pPr>
      <w:r w:rsidRPr="00785128">
        <w:rPr>
          <w:bCs/>
          <w:sz w:val="24"/>
          <w:szCs w:val="24"/>
          <w:u w:val="single"/>
        </w:rPr>
        <w:t xml:space="preserve">Key Course for </w:t>
      </w:r>
      <w:r w:rsidR="008B1E52">
        <w:rPr>
          <w:bCs/>
          <w:sz w:val="24"/>
          <w:szCs w:val="24"/>
          <w:u w:val="single"/>
        </w:rPr>
        <w:t xml:space="preserve">ABET </w:t>
      </w:r>
      <w:r w:rsidRPr="00785128">
        <w:rPr>
          <w:bCs/>
          <w:sz w:val="24"/>
          <w:szCs w:val="24"/>
          <w:u w:val="single"/>
        </w:rPr>
        <w:t xml:space="preserve">Outcome </w:t>
      </w:r>
      <w:r w:rsidRPr="00785128">
        <w:rPr>
          <w:bCs/>
          <w:i/>
          <w:sz w:val="24"/>
          <w:szCs w:val="24"/>
          <w:u w:val="single"/>
        </w:rPr>
        <w:t>e</w:t>
      </w:r>
      <w:r w:rsidRPr="00785128">
        <w:rPr>
          <w:bCs/>
          <w:sz w:val="24"/>
          <w:szCs w:val="24"/>
          <w:u w:val="single"/>
        </w:rPr>
        <w:t>:</w:t>
      </w:r>
    </w:p>
    <w:p w:rsidR="000F5702" w:rsidRPr="00785128" w:rsidRDefault="000F5702" w:rsidP="00785128">
      <w:pPr>
        <w:tabs>
          <w:tab w:val="right" w:pos="9360"/>
        </w:tabs>
        <w:ind w:left="360"/>
        <w:jc w:val="both"/>
        <w:rPr>
          <w:bCs/>
          <w:sz w:val="24"/>
          <w:szCs w:val="24"/>
        </w:rPr>
      </w:pPr>
    </w:p>
    <w:p w:rsidR="000F5702" w:rsidRPr="00785128" w:rsidRDefault="000F5702" w:rsidP="00785128">
      <w:pPr>
        <w:tabs>
          <w:tab w:val="right" w:pos="9360"/>
        </w:tabs>
        <w:ind w:left="360"/>
        <w:jc w:val="both"/>
        <w:rPr>
          <w:bCs/>
          <w:sz w:val="24"/>
          <w:szCs w:val="24"/>
        </w:rPr>
      </w:pPr>
      <w:r w:rsidRPr="00785128">
        <w:rPr>
          <w:bCs/>
          <w:sz w:val="24"/>
          <w:szCs w:val="24"/>
        </w:rPr>
        <w:t>“Graduates will have an ability to identify, formulate</w:t>
      </w:r>
      <w:r w:rsidR="008B1E52">
        <w:rPr>
          <w:bCs/>
          <w:sz w:val="24"/>
          <w:szCs w:val="24"/>
        </w:rPr>
        <w:t>,</w:t>
      </w:r>
      <w:r w:rsidRPr="00785128">
        <w:rPr>
          <w:bCs/>
          <w:sz w:val="24"/>
          <w:szCs w:val="24"/>
        </w:rPr>
        <w:t xml:space="preserve"> and solve engineering problems.”</w:t>
      </w:r>
    </w:p>
    <w:p w:rsidR="000F5702" w:rsidRPr="00785128" w:rsidRDefault="000F5702" w:rsidP="00785128">
      <w:pPr>
        <w:pStyle w:val="NormalWeb"/>
        <w:tabs>
          <w:tab w:val="right" w:pos="9360"/>
        </w:tabs>
        <w:spacing w:before="0" w:beforeAutospacing="0" w:after="0" w:afterAutospacing="0"/>
        <w:ind w:left="1620" w:hanging="1620"/>
        <w:jc w:val="both"/>
        <w:rPr>
          <w:rStyle w:val="Strong"/>
          <w:rFonts w:ascii="Times New Roman" w:hAnsi="Times New Roman" w:cs="Times New Roman"/>
          <w:b w:val="0"/>
          <w:u w:val="single"/>
        </w:rPr>
      </w:pPr>
    </w:p>
    <w:p w:rsidR="000F5702" w:rsidRPr="00785128" w:rsidRDefault="000F5702" w:rsidP="00785128">
      <w:pPr>
        <w:tabs>
          <w:tab w:val="left" w:pos="1800"/>
          <w:tab w:val="left" w:pos="3600"/>
          <w:tab w:val="right" w:pos="9360"/>
        </w:tabs>
        <w:jc w:val="both"/>
        <w:rPr>
          <w:b/>
          <w:sz w:val="24"/>
          <w:szCs w:val="24"/>
        </w:rPr>
      </w:pPr>
      <w:r w:rsidRPr="00785128">
        <w:rPr>
          <w:b/>
          <w:sz w:val="24"/>
          <w:szCs w:val="24"/>
        </w:rPr>
        <w:t xml:space="preserve">Final Exam:  </w:t>
      </w:r>
    </w:p>
    <w:p w:rsidR="000F5702" w:rsidRPr="00785128" w:rsidRDefault="000F5702" w:rsidP="00785128">
      <w:pPr>
        <w:tabs>
          <w:tab w:val="left" w:pos="1800"/>
          <w:tab w:val="left" w:pos="3600"/>
          <w:tab w:val="right" w:pos="9360"/>
        </w:tabs>
        <w:ind w:left="360"/>
        <w:jc w:val="both"/>
        <w:rPr>
          <w:bCs/>
          <w:sz w:val="24"/>
          <w:szCs w:val="24"/>
        </w:rPr>
      </w:pPr>
      <w:r w:rsidRPr="00785128">
        <w:rPr>
          <w:bCs/>
          <w:sz w:val="24"/>
          <w:szCs w:val="24"/>
        </w:rPr>
        <w:t xml:space="preserve">It is important that the students taking this course understand that the final exam will be: </w:t>
      </w:r>
    </w:p>
    <w:p w:rsidR="000F5702" w:rsidRPr="00785128" w:rsidRDefault="000F5702" w:rsidP="00785128">
      <w:pPr>
        <w:numPr>
          <w:ilvl w:val="0"/>
          <w:numId w:val="1"/>
        </w:numPr>
        <w:tabs>
          <w:tab w:val="left" w:pos="1800"/>
          <w:tab w:val="left" w:pos="3600"/>
          <w:tab w:val="right" w:pos="9360"/>
        </w:tabs>
        <w:jc w:val="both"/>
        <w:rPr>
          <w:bCs/>
          <w:sz w:val="24"/>
          <w:szCs w:val="24"/>
        </w:rPr>
      </w:pPr>
      <w:r w:rsidRPr="00785128">
        <w:rPr>
          <w:bCs/>
          <w:sz w:val="24"/>
          <w:szCs w:val="24"/>
        </w:rPr>
        <w:t xml:space="preserve">Comprehensive, i.e., it will include all topics listed on the attached syllabus, and </w:t>
      </w:r>
    </w:p>
    <w:p w:rsidR="000F5702" w:rsidRPr="00785128" w:rsidRDefault="000F5702" w:rsidP="00785128">
      <w:pPr>
        <w:numPr>
          <w:ilvl w:val="0"/>
          <w:numId w:val="1"/>
        </w:numPr>
        <w:tabs>
          <w:tab w:val="left" w:pos="1800"/>
          <w:tab w:val="left" w:pos="3600"/>
          <w:tab w:val="right" w:pos="9360"/>
        </w:tabs>
        <w:jc w:val="both"/>
        <w:rPr>
          <w:bCs/>
          <w:sz w:val="24"/>
          <w:szCs w:val="24"/>
        </w:rPr>
      </w:pPr>
      <w:r w:rsidRPr="00785128">
        <w:rPr>
          <w:bCs/>
          <w:sz w:val="24"/>
          <w:szCs w:val="24"/>
        </w:rPr>
        <w:t xml:space="preserve">Common final, i.e., all sections will have the same problems on the final.  </w:t>
      </w:r>
    </w:p>
    <w:p w:rsidR="000F5702" w:rsidRPr="00785128" w:rsidRDefault="000F5702" w:rsidP="00785128">
      <w:pPr>
        <w:pStyle w:val="BodyText"/>
        <w:tabs>
          <w:tab w:val="right" w:pos="9360"/>
        </w:tabs>
        <w:ind w:left="360"/>
        <w:jc w:val="both"/>
        <w:rPr>
          <w:bCs w:val="0"/>
          <w:szCs w:val="24"/>
          <w:u w:val="none"/>
        </w:rPr>
      </w:pPr>
      <w:r w:rsidRPr="00785128">
        <w:rPr>
          <w:bCs w:val="0"/>
          <w:szCs w:val="24"/>
          <w:u w:val="none"/>
        </w:rPr>
        <w:t xml:space="preserve">It is the responsibility of the student taking this course to ensure that he/she understands how to solve any of the book example problems following each topic and that he/she can solve all the problems listed as homework assignments. </w:t>
      </w:r>
    </w:p>
    <w:p w:rsidR="000F5702" w:rsidRPr="00785128" w:rsidRDefault="000F5702" w:rsidP="00785128">
      <w:pPr>
        <w:tabs>
          <w:tab w:val="left" w:pos="1800"/>
          <w:tab w:val="left" w:pos="3600"/>
          <w:tab w:val="right" w:pos="9360"/>
        </w:tabs>
        <w:jc w:val="both"/>
        <w:rPr>
          <w:b/>
          <w:sz w:val="24"/>
          <w:szCs w:val="24"/>
        </w:rPr>
      </w:pPr>
    </w:p>
    <w:p w:rsidR="000F5702" w:rsidRPr="00785128" w:rsidRDefault="000F5702" w:rsidP="00785128">
      <w:pPr>
        <w:tabs>
          <w:tab w:val="right" w:pos="9360"/>
        </w:tabs>
        <w:jc w:val="both"/>
        <w:rPr>
          <w:b/>
          <w:sz w:val="24"/>
          <w:szCs w:val="24"/>
        </w:rPr>
      </w:pPr>
      <w:r w:rsidRPr="00785128">
        <w:rPr>
          <w:b/>
          <w:sz w:val="24"/>
          <w:szCs w:val="24"/>
        </w:rPr>
        <w:t>Course Grading:</w:t>
      </w:r>
    </w:p>
    <w:p w:rsidR="00FE0A5D" w:rsidRPr="00785128" w:rsidRDefault="00FE0A5D" w:rsidP="008B1E52">
      <w:pPr>
        <w:tabs>
          <w:tab w:val="left" w:pos="1440"/>
          <w:tab w:val="left" w:pos="2160"/>
          <w:tab w:val="left" w:pos="2880"/>
          <w:tab w:val="left" w:pos="3600"/>
          <w:tab w:val="left" w:pos="4320"/>
          <w:tab w:val="right" w:pos="9360"/>
        </w:tabs>
        <w:ind w:left="360" w:hanging="720"/>
        <w:jc w:val="both"/>
        <w:rPr>
          <w:bCs/>
          <w:sz w:val="24"/>
          <w:szCs w:val="24"/>
        </w:rPr>
      </w:pPr>
      <w:r w:rsidRPr="00785128">
        <w:rPr>
          <w:bCs/>
          <w:sz w:val="24"/>
          <w:szCs w:val="24"/>
        </w:rPr>
        <w:tab/>
        <w:t>Homework (paper based &amp; online)</w:t>
      </w:r>
      <w:r w:rsidR="008B1E52">
        <w:rPr>
          <w:bCs/>
          <w:sz w:val="24"/>
          <w:szCs w:val="24"/>
        </w:rPr>
        <w:tab/>
      </w:r>
      <w:r w:rsidRPr="00785128">
        <w:rPr>
          <w:bCs/>
          <w:sz w:val="24"/>
          <w:szCs w:val="24"/>
        </w:rPr>
        <w:t>15%</w:t>
      </w:r>
    </w:p>
    <w:p w:rsidR="00FE0A5D" w:rsidRPr="00785128" w:rsidRDefault="00FE0A5D" w:rsidP="008B1E52">
      <w:pPr>
        <w:tabs>
          <w:tab w:val="left" w:pos="2880"/>
          <w:tab w:val="left" w:pos="3600"/>
          <w:tab w:val="left" w:pos="4320"/>
          <w:tab w:val="right" w:pos="9360"/>
        </w:tabs>
        <w:ind w:left="360" w:hanging="720"/>
        <w:jc w:val="both"/>
        <w:rPr>
          <w:bCs/>
          <w:sz w:val="24"/>
          <w:szCs w:val="24"/>
        </w:rPr>
      </w:pPr>
      <w:r w:rsidRPr="00785128">
        <w:rPr>
          <w:bCs/>
          <w:sz w:val="24"/>
          <w:szCs w:val="24"/>
        </w:rPr>
        <w:tab/>
        <w:t>Quizzes</w:t>
      </w:r>
      <w:r w:rsidRPr="00785128">
        <w:rPr>
          <w:bCs/>
          <w:sz w:val="24"/>
          <w:szCs w:val="24"/>
        </w:rPr>
        <w:tab/>
      </w:r>
      <w:r w:rsidRPr="00785128">
        <w:rPr>
          <w:bCs/>
          <w:sz w:val="24"/>
          <w:szCs w:val="24"/>
        </w:rPr>
        <w:tab/>
      </w:r>
      <w:r w:rsidRPr="00785128">
        <w:rPr>
          <w:bCs/>
          <w:sz w:val="24"/>
          <w:szCs w:val="24"/>
        </w:rPr>
        <w:tab/>
        <w:t>10%</w:t>
      </w:r>
    </w:p>
    <w:p w:rsidR="00FE0A5D" w:rsidRPr="00785128" w:rsidRDefault="00FE0A5D" w:rsidP="008B1E52">
      <w:pPr>
        <w:tabs>
          <w:tab w:val="left" w:pos="2880"/>
          <w:tab w:val="left" w:pos="3600"/>
          <w:tab w:val="left" w:pos="4320"/>
          <w:tab w:val="right" w:pos="9360"/>
        </w:tabs>
        <w:ind w:left="360" w:hanging="720"/>
        <w:jc w:val="both"/>
        <w:rPr>
          <w:bCs/>
          <w:sz w:val="24"/>
          <w:szCs w:val="24"/>
        </w:rPr>
      </w:pPr>
      <w:r w:rsidRPr="00785128">
        <w:rPr>
          <w:bCs/>
          <w:sz w:val="24"/>
          <w:szCs w:val="24"/>
        </w:rPr>
        <w:tab/>
      </w:r>
      <w:r w:rsidR="00D3209D">
        <w:rPr>
          <w:bCs/>
          <w:sz w:val="24"/>
          <w:szCs w:val="24"/>
        </w:rPr>
        <w:t>2</w:t>
      </w:r>
      <w:r w:rsidRPr="00785128">
        <w:rPr>
          <w:bCs/>
          <w:sz w:val="24"/>
          <w:szCs w:val="24"/>
        </w:rPr>
        <w:t xml:space="preserve"> Tests</w:t>
      </w:r>
      <w:r w:rsidR="00392B50">
        <w:rPr>
          <w:bCs/>
          <w:sz w:val="24"/>
          <w:szCs w:val="24"/>
        </w:rPr>
        <w:t xml:space="preserve"> (Common for all sections)</w:t>
      </w:r>
      <w:r w:rsidRPr="00785128">
        <w:rPr>
          <w:bCs/>
          <w:sz w:val="24"/>
          <w:szCs w:val="24"/>
        </w:rPr>
        <w:tab/>
        <w:t>45%</w:t>
      </w:r>
    </w:p>
    <w:p w:rsidR="00FE0A5D" w:rsidRPr="00785128" w:rsidRDefault="00FE0A5D" w:rsidP="008B1E52">
      <w:pPr>
        <w:tabs>
          <w:tab w:val="left" w:pos="2880"/>
          <w:tab w:val="left" w:pos="3600"/>
          <w:tab w:val="left" w:pos="4320"/>
          <w:tab w:val="right" w:pos="9360"/>
        </w:tabs>
        <w:ind w:left="360" w:hanging="720"/>
        <w:jc w:val="both"/>
        <w:rPr>
          <w:bCs/>
          <w:sz w:val="24"/>
          <w:szCs w:val="24"/>
        </w:rPr>
      </w:pPr>
      <w:r w:rsidRPr="00785128">
        <w:rPr>
          <w:bCs/>
          <w:sz w:val="24"/>
          <w:szCs w:val="24"/>
        </w:rPr>
        <w:tab/>
        <w:t xml:space="preserve">Final Exam </w:t>
      </w:r>
      <w:r w:rsidR="00392B50">
        <w:rPr>
          <w:bCs/>
          <w:sz w:val="24"/>
          <w:szCs w:val="24"/>
        </w:rPr>
        <w:t>(Common for all sections)</w:t>
      </w:r>
      <w:r w:rsidRPr="00785128">
        <w:rPr>
          <w:bCs/>
          <w:sz w:val="24"/>
          <w:szCs w:val="24"/>
        </w:rPr>
        <w:tab/>
        <w:t>30%</w:t>
      </w:r>
    </w:p>
    <w:p w:rsidR="000F5702" w:rsidRPr="00785128" w:rsidRDefault="000F5702" w:rsidP="008B1E52">
      <w:pPr>
        <w:tabs>
          <w:tab w:val="left" w:pos="2880"/>
          <w:tab w:val="left" w:pos="3600"/>
          <w:tab w:val="left" w:pos="4320"/>
          <w:tab w:val="right" w:pos="9360"/>
        </w:tabs>
        <w:ind w:left="360" w:hanging="720"/>
        <w:jc w:val="both"/>
        <w:rPr>
          <w:sz w:val="24"/>
          <w:szCs w:val="24"/>
        </w:rPr>
      </w:pPr>
      <w:r w:rsidRPr="00785128">
        <w:rPr>
          <w:sz w:val="24"/>
          <w:szCs w:val="24"/>
        </w:rPr>
        <w:tab/>
      </w:r>
    </w:p>
    <w:p w:rsidR="000F5702" w:rsidRPr="00785128" w:rsidRDefault="000F5702" w:rsidP="00785128">
      <w:pPr>
        <w:tabs>
          <w:tab w:val="left" w:pos="3600"/>
          <w:tab w:val="right" w:pos="9360"/>
        </w:tabs>
        <w:ind w:left="360" w:hanging="720"/>
        <w:jc w:val="both"/>
        <w:rPr>
          <w:bCs/>
          <w:sz w:val="24"/>
          <w:szCs w:val="24"/>
        </w:rPr>
      </w:pPr>
      <w:r w:rsidRPr="00785128">
        <w:rPr>
          <w:sz w:val="24"/>
          <w:szCs w:val="24"/>
        </w:rPr>
        <w:tab/>
        <w:t xml:space="preserve">Typically grades will be assigned according to the following scale: </w:t>
      </w:r>
      <w:r w:rsidRPr="00785128">
        <w:rPr>
          <w:b/>
          <w:bCs/>
          <w:sz w:val="24"/>
          <w:szCs w:val="24"/>
        </w:rPr>
        <w:t>A (90-100); B (80-89); C (70-79); D (60-69); F (less than 60).</w:t>
      </w:r>
    </w:p>
    <w:p w:rsidR="003F421A" w:rsidRPr="00785128" w:rsidRDefault="003F421A" w:rsidP="00785128">
      <w:pPr>
        <w:tabs>
          <w:tab w:val="right" w:pos="9360"/>
        </w:tabs>
        <w:rPr>
          <w:sz w:val="24"/>
          <w:szCs w:val="24"/>
        </w:rPr>
      </w:pPr>
    </w:p>
    <w:p w:rsidR="00786AC2" w:rsidRPr="00785128" w:rsidRDefault="00786AC2" w:rsidP="00785128">
      <w:pPr>
        <w:tabs>
          <w:tab w:val="right" w:pos="9360"/>
        </w:tabs>
        <w:rPr>
          <w:b/>
          <w:sz w:val="24"/>
        </w:rPr>
      </w:pPr>
      <w:r w:rsidRPr="00785128">
        <w:rPr>
          <w:b/>
          <w:sz w:val="24"/>
        </w:rPr>
        <w:t>Class Attendance:</w:t>
      </w:r>
    </w:p>
    <w:p w:rsidR="000F5702" w:rsidRDefault="000F5702" w:rsidP="00785128">
      <w:pPr>
        <w:tabs>
          <w:tab w:val="right" w:pos="9360"/>
        </w:tabs>
        <w:ind w:left="360"/>
        <w:jc w:val="both"/>
        <w:rPr>
          <w:sz w:val="24"/>
          <w:szCs w:val="24"/>
        </w:rPr>
      </w:pPr>
      <w:r w:rsidRPr="00E54D05">
        <w:rPr>
          <w:b/>
          <w:sz w:val="24"/>
          <w:szCs w:val="24"/>
        </w:rPr>
        <w:t xml:space="preserve">Class attendance is </w:t>
      </w:r>
      <w:r w:rsidR="00D3209D">
        <w:rPr>
          <w:b/>
          <w:sz w:val="24"/>
          <w:szCs w:val="24"/>
        </w:rPr>
        <w:t xml:space="preserve">not </w:t>
      </w:r>
      <w:r w:rsidRPr="00E54D05">
        <w:rPr>
          <w:b/>
          <w:sz w:val="24"/>
          <w:szCs w:val="24"/>
        </w:rPr>
        <w:t>required</w:t>
      </w:r>
      <w:r w:rsidR="00D3209D">
        <w:rPr>
          <w:b/>
          <w:sz w:val="24"/>
          <w:szCs w:val="24"/>
        </w:rPr>
        <w:t>;</w:t>
      </w:r>
      <w:r w:rsidRPr="00785128">
        <w:rPr>
          <w:sz w:val="24"/>
          <w:szCs w:val="24"/>
        </w:rPr>
        <w:t xml:space="preserve"> </w:t>
      </w:r>
      <w:r w:rsidR="00D3209D">
        <w:rPr>
          <w:sz w:val="24"/>
          <w:szCs w:val="24"/>
        </w:rPr>
        <w:t>but s</w:t>
      </w:r>
      <w:r w:rsidRPr="00785128">
        <w:rPr>
          <w:sz w:val="24"/>
          <w:szCs w:val="24"/>
        </w:rPr>
        <w:t>tudents cannot reasonably expect to master the course material without regular attendance at class.</w:t>
      </w:r>
      <w:r w:rsidR="00E54D05">
        <w:rPr>
          <w:sz w:val="24"/>
          <w:szCs w:val="24"/>
        </w:rPr>
        <w:t xml:space="preserve"> </w:t>
      </w:r>
      <w:r w:rsidRPr="00785128">
        <w:rPr>
          <w:sz w:val="24"/>
          <w:szCs w:val="24"/>
        </w:rPr>
        <w:t xml:space="preserve"> Students are responsible for all material covered and in class regardless of their attendance.  </w:t>
      </w:r>
      <w:r w:rsidR="00D3209D">
        <w:rPr>
          <w:sz w:val="24"/>
          <w:szCs w:val="24"/>
        </w:rPr>
        <w:t xml:space="preserve">No make-up </w:t>
      </w:r>
      <w:r w:rsidR="00D3209D" w:rsidRPr="00785128">
        <w:rPr>
          <w:sz w:val="24"/>
          <w:szCs w:val="24"/>
        </w:rPr>
        <w:t xml:space="preserve">quizzes </w:t>
      </w:r>
      <w:r w:rsidR="008B29E3">
        <w:rPr>
          <w:sz w:val="24"/>
          <w:szCs w:val="24"/>
        </w:rPr>
        <w:t>will be given for missed classes.</w:t>
      </w:r>
    </w:p>
    <w:p w:rsidR="00520DE5" w:rsidRDefault="00520DE5">
      <w:pPr>
        <w:rPr>
          <w:b/>
          <w:sz w:val="24"/>
          <w:szCs w:val="24"/>
        </w:rPr>
      </w:pPr>
      <w:r>
        <w:rPr>
          <w:b/>
          <w:sz w:val="24"/>
          <w:szCs w:val="24"/>
        </w:rPr>
        <w:br w:type="page"/>
      </w:r>
    </w:p>
    <w:p w:rsidR="00520DE5" w:rsidRPr="00785128" w:rsidRDefault="00520DE5" w:rsidP="00520DE5">
      <w:pPr>
        <w:tabs>
          <w:tab w:val="right" w:pos="9360"/>
        </w:tabs>
        <w:jc w:val="both"/>
        <w:rPr>
          <w:sz w:val="24"/>
          <w:szCs w:val="24"/>
        </w:rPr>
      </w:pPr>
    </w:p>
    <w:p w:rsidR="003A69EE" w:rsidRPr="00785128" w:rsidRDefault="003A69EE" w:rsidP="00785128">
      <w:pPr>
        <w:pStyle w:val="BodyTextIndent"/>
        <w:tabs>
          <w:tab w:val="right" w:pos="9360"/>
        </w:tabs>
        <w:jc w:val="both"/>
        <w:rPr>
          <w:b/>
          <w:bCs/>
          <w:sz w:val="24"/>
          <w:szCs w:val="24"/>
        </w:rPr>
      </w:pPr>
      <w:r w:rsidRPr="00785128">
        <w:rPr>
          <w:b/>
          <w:bCs/>
          <w:sz w:val="24"/>
          <w:szCs w:val="24"/>
        </w:rPr>
        <w:t>Quizzes:</w:t>
      </w:r>
    </w:p>
    <w:p w:rsidR="003A69EE" w:rsidRPr="00785128" w:rsidRDefault="003A69EE" w:rsidP="00785128">
      <w:pPr>
        <w:pStyle w:val="BodyTextIndent"/>
        <w:tabs>
          <w:tab w:val="right" w:pos="9360"/>
        </w:tabs>
        <w:ind w:left="360" w:hanging="360"/>
        <w:jc w:val="both"/>
        <w:rPr>
          <w:sz w:val="24"/>
          <w:szCs w:val="24"/>
        </w:rPr>
      </w:pPr>
      <w:r w:rsidRPr="00785128">
        <w:rPr>
          <w:sz w:val="24"/>
          <w:szCs w:val="24"/>
        </w:rPr>
        <w:tab/>
      </w:r>
      <w:r w:rsidR="00E93C76">
        <w:rPr>
          <w:sz w:val="24"/>
          <w:szCs w:val="24"/>
        </w:rPr>
        <w:t>Unannounced</w:t>
      </w:r>
      <w:r w:rsidRPr="00785128">
        <w:rPr>
          <w:sz w:val="24"/>
          <w:szCs w:val="24"/>
        </w:rPr>
        <w:t xml:space="preserve"> quizzes </w:t>
      </w:r>
      <w:r w:rsidR="00E93C76">
        <w:rPr>
          <w:sz w:val="24"/>
          <w:szCs w:val="24"/>
        </w:rPr>
        <w:t xml:space="preserve">will be given </w:t>
      </w:r>
      <w:r w:rsidRPr="00785128">
        <w:rPr>
          <w:sz w:val="24"/>
          <w:szCs w:val="24"/>
        </w:rPr>
        <w:t>at random class</w:t>
      </w:r>
      <w:r w:rsidR="00E93C76">
        <w:rPr>
          <w:sz w:val="24"/>
          <w:szCs w:val="24"/>
        </w:rPr>
        <w:t xml:space="preserve"> periods</w:t>
      </w:r>
      <w:r w:rsidRPr="00785128">
        <w:rPr>
          <w:sz w:val="24"/>
          <w:szCs w:val="24"/>
        </w:rPr>
        <w:t xml:space="preserve">.  Quizzes will cover the material taught in the </w:t>
      </w:r>
      <w:r w:rsidR="008A4E92" w:rsidRPr="00785128">
        <w:rPr>
          <w:sz w:val="24"/>
          <w:szCs w:val="24"/>
        </w:rPr>
        <w:t>previous</w:t>
      </w:r>
      <w:r w:rsidR="00E93C76">
        <w:rPr>
          <w:sz w:val="24"/>
          <w:szCs w:val="24"/>
        </w:rPr>
        <w:t xml:space="preserve"> and/or current</w:t>
      </w:r>
      <w:r w:rsidRPr="00785128">
        <w:rPr>
          <w:sz w:val="24"/>
          <w:szCs w:val="24"/>
        </w:rPr>
        <w:t xml:space="preserve"> lectures as well as the reading assignments given to the students. </w:t>
      </w:r>
    </w:p>
    <w:p w:rsidR="003A69EE" w:rsidRPr="00785128" w:rsidRDefault="003A69EE" w:rsidP="00785128">
      <w:pPr>
        <w:pStyle w:val="BodyTextIndent"/>
        <w:tabs>
          <w:tab w:val="right" w:pos="9360"/>
        </w:tabs>
        <w:jc w:val="both"/>
        <w:rPr>
          <w:b/>
          <w:bCs/>
          <w:sz w:val="24"/>
          <w:szCs w:val="24"/>
        </w:rPr>
      </w:pPr>
    </w:p>
    <w:p w:rsidR="003A69EE" w:rsidRPr="00785128" w:rsidRDefault="003A69EE" w:rsidP="00785128">
      <w:pPr>
        <w:pStyle w:val="BodyTextIndent"/>
        <w:tabs>
          <w:tab w:val="right" w:pos="9360"/>
        </w:tabs>
        <w:jc w:val="both"/>
        <w:rPr>
          <w:b/>
          <w:bCs/>
          <w:sz w:val="24"/>
          <w:szCs w:val="24"/>
        </w:rPr>
      </w:pPr>
      <w:r w:rsidRPr="00785128">
        <w:rPr>
          <w:b/>
          <w:bCs/>
          <w:sz w:val="24"/>
          <w:szCs w:val="24"/>
        </w:rPr>
        <w:t>Policy on Missed Mid-term Exams:</w:t>
      </w:r>
    </w:p>
    <w:p w:rsidR="003A69EE" w:rsidRPr="00785128" w:rsidRDefault="003A69EE" w:rsidP="00785128">
      <w:pPr>
        <w:pStyle w:val="BodyTextIndent"/>
        <w:tabs>
          <w:tab w:val="right" w:pos="9360"/>
        </w:tabs>
        <w:ind w:left="450" w:firstLine="0"/>
        <w:jc w:val="both"/>
        <w:rPr>
          <w:sz w:val="24"/>
          <w:szCs w:val="24"/>
        </w:rPr>
      </w:pPr>
      <w:r w:rsidRPr="00785128">
        <w:rPr>
          <w:sz w:val="24"/>
          <w:szCs w:val="24"/>
        </w:rPr>
        <w:t xml:space="preserve">Students may miss </w:t>
      </w:r>
      <w:r w:rsidR="004740CD" w:rsidRPr="00785128">
        <w:rPr>
          <w:sz w:val="24"/>
          <w:szCs w:val="24"/>
        </w:rPr>
        <w:t xml:space="preserve">one (and only one) test </w:t>
      </w:r>
      <w:r w:rsidRPr="00785128">
        <w:rPr>
          <w:sz w:val="24"/>
          <w:szCs w:val="24"/>
        </w:rPr>
        <w:t xml:space="preserve">due to an emergency case (for example, sudden illness). </w:t>
      </w:r>
      <w:r w:rsidR="004740CD" w:rsidRPr="00785128">
        <w:rPr>
          <w:sz w:val="24"/>
          <w:szCs w:val="24"/>
        </w:rPr>
        <w:t xml:space="preserve"> </w:t>
      </w:r>
      <w:r w:rsidRPr="00785128">
        <w:rPr>
          <w:sz w:val="24"/>
          <w:szCs w:val="24"/>
        </w:rPr>
        <w:t xml:space="preserve">If the excuse is accepted, the final exam score will adjust to make for the missed </w:t>
      </w:r>
      <w:r w:rsidR="00F7652C" w:rsidRPr="00785128">
        <w:rPr>
          <w:sz w:val="24"/>
          <w:szCs w:val="24"/>
        </w:rPr>
        <w:t>test</w:t>
      </w:r>
      <w:r w:rsidRPr="00785128">
        <w:rPr>
          <w:sz w:val="24"/>
          <w:szCs w:val="24"/>
        </w:rPr>
        <w:t>.</w:t>
      </w:r>
    </w:p>
    <w:p w:rsidR="000F5702" w:rsidRPr="00785128" w:rsidRDefault="000F5702" w:rsidP="00785128">
      <w:pPr>
        <w:pStyle w:val="BodyTextIndent"/>
        <w:tabs>
          <w:tab w:val="right" w:pos="9360"/>
        </w:tabs>
        <w:jc w:val="both"/>
        <w:rPr>
          <w:b/>
          <w:bCs/>
          <w:sz w:val="24"/>
          <w:szCs w:val="24"/>
        </w:rPr>
      </w:pPr>
    </w:p>
    <w:p w:rsidR="00F4082D" w:rsidRPr="00785128" w:rsidRDefault="00F4082D" w:rsidP="00785128">
      <w:pPr>
        <w:pStyle w:val="NormalWeb"/>
        <w:tabs>
          <w:tab w:val="right" w:pos="9360"/>
        </w:tabs>
        <w:spacing w:before="0" w:beforeAutospacing="0" w:after="0" w:afterAutospacing="0"/>
        <w:rPr>
          <w:rFonts w:ascii="Times New Roman" w:hAnsi="Times New Roman" w:cs="Times New Roman"/>
        </w:rPr>
      </w:pPr>
      <w:r w:rsidRPr="00785128">
        <w:rPr>
          <w:rStyle w:val="Strong"/>
          <w:rFonts w:ascii="Times New Roman" w:hAnsi="Times New Roman" w:cs="Times New Roman"/>
        </w:rPr>
        <w:t xml:space="preserve">Academic </w:t>
      </w:r>
      <w:r w:rsidR="000F5702" w:rsidRPr="00785128">
        <w:rPr>
          <w:rStyle w:val="Strong"/>
          <w:rFonts w:ascii="Times New Roman" w:hAnsi="Times New Roman" w:cs="Times New Roman"/>
        </w:rPr>
        <w:t>Integrity</w:t>
      </w:r>
      <w:r w:rsidRPr="00785128">
        <w:rPr>
          <w:rStyle w:val="Strong"/>
          <w:rFonts w:ascii="Times New Roman" w:hAnsi="Times New Roman" w:cs="Times New Roman"/>
        </w:rPr>
        <w:t>:</w:t>
      </w:r>
    </w:p>
    <w:p w:rsidR="00E43456" w:rsidRPr="00785128" w:rsidRDefault="00E43456" w:rsidP="00785128">
      <w:pPr>
        <w:pStyle w:val="NormalWeb"/>
        <w:tabs>
          <w:tab w:val="right" w:pos="9360"/>
        </w:tabs>
        <w:spacing w:before="0" w:beforeAutospacing="0" w:after="0" w:afterAutospacing="0"/>
        <w:ind w:left="360"/>
        <w:jc w:val="both"/>
        <w:rPr>
          <w:rFonts w:ascii="Times New Roman" w:hAnsi="Times New Roman" w:cs="Times New Roman"/>
        </w:rPr>
      </w:pPr>
      <w:r w:rsidRPr="00785128">
        <w:rPr>
          <w:rFonts w:ascii="Times New Roman" w:hAnsi="Times New Roman" w:cs="Times New Roman"/>
        </w:rPr>
        <w:t>High level of academic integrity and honor is expected from each student. Each student is expected to do his</w:t>
      </w:r>
      <w:r w:rsidR="00F7652C" w:rsidRPr="00785128">
        <w:rPr>
          <w:rFonts w:ascii="Times New Roman" w:hAnsi="Times New Roman" w:cs="Times New Roman"/>
        </w:rPr>
        <w:t>/her</w:t>
      </w:r>
      <w:r w:rsidRPr="00785128">
        <w:rPr>
          <w:rFonts w:ascii="Times New Roman" w:hAnsi="Times New Roman" w:cs="Times New Roman"/>
        </w:rPr>
        <w:t xml:space="preserve"> own work on homework, quizzes, and exams.</w:t>
      </w:r>
      <w:r w:rsidR="00020578" w:rsidRPr="00785128">
        <w:rPr>
          <w:rFonts w:ascii="Times New Roman" w:hAnsi="Times New Roman" w:cs="Times New Roman"/>
        </w:rPr>
        <w:t xml:space="preserve"> You may discuss the problems with other students </w:t>
      </w:r>
      <w:r w:rsidR="00F7652C" w:rsidRPr="00785128">
        <w:rPr>
          <w:rFonts w:ascii="Times New Roman" w:hAnsi="Times New Roman" w:cs="Times New Roman"/>
        </w:rPr>
        <w:t xml:space="preserve">on homework </w:t>
      </w:r>
      <w:r w:rsidR="00020578" w:rsidRPr="00785128">
        <w:rPr>
          <w:rFonts w:ascii="Times New Roman" w:hAnsi="Times New Roman" w:cs="Times New Roman"/>
        </w:rPr>
        <w:t xml:space="preserve">but not copy solutions. </w:t>
      </w:r>
      <w:r w:rsidR="00F7652C" w:rsidRPr="00785128">
        <w:rPr>
          <w:rFonts w:ascii="Times New Roman" w:hAnsi="Times New Roman" w:cs="Times New Roman"/>
        </w:rPr>
        <w:t xml:space="preserve"> </w:t>
      </w:r>
      <w:r w:rsidR="00020578" w:rsidRPr="00785128">
        <w:rPr>
          <w:rFonts w:ascii="Times New Roman" w:hAnsi="Times New Roman" w:cs="Times New Roman"/>
        </w:rPr>
        <w:t>You should make sure of your ability to solve the problems on your own.</w:t>
      </w:r>
    </w:p>
    <w:p w:rsidR="00F4082D" w:rsidRPr="00785128" w:rsidRDefault="00F4082D" w:rsidP="00785128">
      <w:pPr>
        <w:tabs>
          <w:tab w:val="right" w:pos="9360"/>
        </w:tabs>
      </w:pPr>
    </w:p>
    <w:p w:rsidR="00982EB4" w:rsidRPr="00785128" w:rsidRDefault="00982EB4" w:rsidP="00785128">
      <w:pPr>
        <w:tabs>
          <w:tab w:val="right" w:pos="9360"/>
        </w:tabs>
        <w:jc w:val="both"/>
        <w:rPr>
          <w:b/>
          <w:sz w:val="24"/>
        </w:rPr>
      </w:pPr>
      <w:r w:rsidRPr="00785128">
        <w:rPr>
          <w:b/>
          <w:sz w:val="24"/>
        </w:rPr>
        <w:t>Statement on Social Justice:</w:t>
      </w:r>
    </w:p>
    <w:p w:rsidR="00982EB4" w:rsidRPr="00785128" w:rsidRDefault="00982EB4" w:rsidP="00785128">
      <w:pPr>
        <w:pStyle w:val="BodyTextIndent"/>
        <w:tabs>
          <w:tab w:val="clear" w:pos="360"/>
          <w:tab w:val="right" w:pos="9360"/>
        </w:tabs>
        <w:ind w:left="360" w:firstLine="0"/>
        <w:jc w:val="both"/>
        <w:rPr>
          <w:sz w:val="24"/>
        </w:rPr>
      </w:pPr>
      <w:r w:rsidRPr="00785128">
        <w:rPr>
          <w:sz w:val="24"/>
        </w:rPr>
        <w:t xml:space="preserve">WVU is committed to social justice. </w:t>
      </w:r>
      <w:r w:rsidR="00F7652C" w:rsidRPr="00785128">
        <w:rPr>
          <w:sz w:val="24"/>
        </w:rPr>
        <w:t xml:space="preserve"> </w:t>
      </w:r>
      <w:r w:rsidRPr="00785128">
        <w:rPr>
          <w:sz w:val="24"/>
        </w:rPr>
        <w:t xml:space="preserve">The instructor of this course concurs with WVU’s commitment and expects to maintain a positive learning environment, based upon open communication, mutual respect and nondiscrimination. </w:t>
      </w:r>
      <w:r w:rsidR="00F7652C" w:rsidRPr="00785128">
        <w:rPr>
          <w:sz w:val="24"/>
        </w:rPr>
        <w:t xml:space="preserve"> </w:t>
      </w:r>
      <w:r w:rsidRPr="00785128">
        <w:rPr>
          <w:sz w:val="24"/>
        </w:rPr>
        <w:t xml:space="preserve">Our University does not discriminate on the basis of race, sex, age, disability, veteran status, religion, sexual orientation, color, or national origin. </w:t>
      </w:r>
      <w:r w:rsidR="00F7652C" w:rsidRPr="00785128">
        <w:rPr>
          <w:sz w:val="24"/>
        </w:rPr>
        <w:t xml:space="preserve"> </w:t>
      </w:r>
      <w:r w:rsidRPr="00785128">
        <w:rPr>
          <w:sz w:val="24"/>
        </w:rPr>
        <w:t xml:space="preserve">Any suggestions are encouraged as to how to further such a positive and open environment and to anticipate needing any type of accommodation in order to participate in this class. </w:t>
      </w:r>
      <w:r w:rsidR="00F7652C" w:rsidRPr="00785128">
        <w:rPr>
          <w:sz w:val="24"/>
        </w:rPr>
        <w:t xml:space="preserve"> </w:t>
      </w:r>
      <w:r w:rsidRPr="00785128">
        <w:rPr>
          <w:sz w:val="24"/>
        </w:rPr>
        <w:t>Please advise us and make appropriate arrangements with Disability Services (293-6700).</w:t>
      </w:r>
    </w:p>
    <w:p w:rsidR="00982EB4" w:rsidRPr="00785128" w:rsidRDefault="00982EB4" w:rsidP="00785128">
      <w:pPr>
        <w:pStyle w:val="BodyTextIndent"/>
        <w:tabs>
          <w:tab w:val="clear" w:pos="360"/>
          <w:tab w:val="right" w:pos="9360"/>
        </w:tabs>
        <w:ind w:left="1710" w:hanging="1350"/>
        <w:jc w:val="both"/>
        <w:rPr>
          <w:sz w:val="24"/>
        </w:rPr>
      </w:pPr>
    </w:p>
    <w:p w:rsidR="00E82C20" w:rsidRPr="00785128" w:rsidRDefault="00E82C20" w:rsidP="00785128">
      <w:pPr>
        <w:pStyle w:val="BodyTextIndent"/>
        <w:tabs>
          <w:tab w:val="right" w:pos="9360"/>
        </w:tabs>
        <w:ind w:left="0" w:firstLine="0"/>
        <w:jc w:val="both"/>
        <w:rPr>
          <w:b/>
          <w:sz w:val="24"/>
          <w:szCs w:val="24"/>
        </w:rPr>
      </w:pPr>
      <w:r w:rsidRPr="00785128">
        <w:rPr>
          <w:b/>
          <w:sz w:val="24"/>
          <w:szCs w:val="24"/>
        </w:rPr>
        <w:t>Days of Special Concern</w:t>
      </w:r>
    </w:p>
    <w:p w:rsidR="00E82C20" w:rsidRPr="00785128" w:rsidRDefault="00E82C20" w:rsidP="00785128">
      <w:pPr>
        <w:pStyle w:val="BodyTextIndent"/>
        <w:tabs>
          <w:tab w:val="right" w:pos="9360"/>
        </w:tabs>
        <w:ind w:left="360" w:firstLine="0"/>
        <w:jc w:val="both"/>
        <w:rPr>
          <w:sz w:val="24"/>
          <w:szCs w:val="24"/>
        </w:rPr>
      </w:pPr>
      <w:r w:rsidRPr="00785128">
        <w:rPr>
          <w:sz w:val="24"/>
          <w:szCs w:val="24"/>
        </w:rPr>
        <w:t>WVU recognizes the diversity of its students and the needs of those who wish to be absent from class to participate in Days of Special Concern, which are listed in the Schedule of Courses.  Students should notify their instructors by the end of the second week of classes or prior to the first Day of Special Concern, whichever is earlier, regarding Day of Special Concern observances that will affect their attendance.  Further, students must abide by the attendance policy of their instructors as stated on their syllabi.  Faculty will make reasonable accommodation for tests or field trips that a student misses as a result of observing a Day of Special Concern</w:t>
      </w:r>
    </w:p>
    <w:p w:rsidR="00E82C20" w:rsidRPr="00785128" w:rsidRDefault="00E82C20" w:rsidP="00785128">
      <w:pPr>
        <w:pStyle w:val="BodyTextIndent"/>
        <w:tabs>
          <w:tab w:val="clear" w:pos="360"/>
          <w:tab w:val="right" w:pos="9360"/>
        </w:tabs>
        <w:ind w:left="1710" w:hanging="1350"/>
        <w:jc w:val="both"/>
        <w:rPr>
          <w:sz w:val="24"/>
        </w:rPr>
      </w:pPr>
    </w:p>
    <w:p w:rsidR="00FD3349" w:rsidRPr="00785128" w:rsidRDefault="004B4612" w:rsidP="00785128">
      <w:pPr>
        <w:tabs>
          <w:tab w:val="right" w:pos="9360"/>
        </w:tabs>
        <w:jc w:val="center"/>
        <w:rPr>
          <w:b/>
          <w:sz w:val="24"/>
          <w:szCs w:val="24"/>
        </w:rPr>
      </w:pPr>
      <w:r>
        <w:rPr>
          <w:b/>
          <w:sz w:val="24"/>
          <w:szCs w:val="24"/>
        </w:rPr>
        <w:t xml:space="preserve">PAPER-BASED </w:t>
      </w:r>
      <w:r w:rsidR="00FD3349" w:rsidRPr="00785128">
        <w:rPr>
          <w:b/>
          <w:sz w:val="24"/>
          <w:szCs w:val="24"/>
        </w:rPr>
        <w:t>HOMEWORK PREPAR</w:t>
      </w:r>
      <w:r w:rsidR="00DF31B2" w:rsidRPr="00785128">
        <w:rPr>
          <w:b/>
          <w:sz w:val="24"/>
          <w:szCs w:val="24"/>
        </w:rPr>
        <w:t>A</w:t>
      </w:r>
      <w:r w:rsidR="00FD3349" w:rsidRPr="00785128">
        <w:rPr>
          <w:b/>
          <w:sz w:val="24"/>
          <w:szCs w:val="24"/>
        </w:rPr>
        <w:t>TION INSTRUCTIONS</w:t>
      </w:r>
    </w:p>
    <w:p w:rsidR="00FD3349" w:rsidRPr="00785128" w:rsidRDefault="00FD3349" w:rsidP="00785128">
      <w:pPr>
        <w:pStyle w:val="BodyTextIndent"/>
        <w:tabs>
          <w:tab w:val="right" w:pos="9360"/>
        </w:tabs>
        <w:ind w:left="0" w:firstLine="0"/>
        <w:jc w:val="both"/>
        <w:rPr>
          <w:sz w:val="24"/>
        </w:rPr>
      </w:pPr>
    </w:p>
    <w:p w:rsidR="00FD3349" w:rsidRPr="00785128" w:rsidRDefault="00FD3349" w:rsidP="00785128">
      <w:pPr>
        <w:tabs>
          <w:tab w:val="right" w:pos="9360"/>
        </w:tabs>
        <w:jc w:val="both"/>
        <w:rPr>
          <w:sz w:val="24"/>
          <w:szCs w:val="24"/>
        </w:rPr>
      </w:pPr>
      <w:r w:rsidRPr="00785128">
        <w:rPr>
          <w:sz w:val="24"/>
          <w:szCs w:val="24"/>
        </w:rPr>
        <w:t xml:space="preserve">As an engineer and a professional, your work will be often read and scrutinized by others.  In some instants your work could be a legal document or a piece of evidence in a court of law.  It is your responsibility to present your work in a legible, methodical, and logical manner.  </w:t>
      </w:r>
      <w:r w:rsidR="000A425E" w:rsidRPr="003B403A">
        <w:rPr>
          <w:b/>
          <w:sz w:val="24"/>
          <w:szCs w:val="24"/>
        </w:rPr>
        <w:t>If paper-based homework is assigned</w:t>
      </w:r>
      <w:r w:rsidR="000A425E">
        <w:rPr>
          <w:sz w:val="24"/>
          <w:szCs w:val="24"/>
        </w:rPr>
        <w:t>, a</w:t>
      </w:r>
      <w:r w:rsidRPr="00785128">
        <w:rPr>
          <w:sz w:val="24"/>
          <w:szCs w:val="24"/>
        </w:rPr>
        <w:t xml:space="preserve"> specific format is required in this course.  The intent of the required format is to get you in the habit of presenting your work in a professional manner that earns you professional respect and credibility.</w:t>
      </w:r>
    </w:p>
    <w:p w:rsidR="00DF31B2" w:rsidRPr="00785128" w:rsidRDefault="00DF31B2" w:rsidP="00785128">
      <w:pPr>
        <w:tabs>
          <w:tab w:val="right" w:pos="9360"/>
        </w:tabs>
        <w:jc w:val="both"/>
        <w:rPr>
          <w:sz w:val="24"/>
          <w:szCs w:val="24"/>
        </w:rPr>
      </w:pPr>
    </w:p>
    <w:p w:rsidR="00FD3349" w:rsidRPr="00785128" w:rsidRDefault="00FD3349" w:rsidP="00785128">
      <w:pPr>
        <w:numPr>
          <w:ilvl w:val="0"/>
          <w:numId w:val="21"/>
        </w:numPr>
        <w:tabs>
          <w:tab w:val="right" w:pos="9360"/>
        </w:tabs>
        <w:jc w:val="both"/>
        <w:rPr>
          <w:color w:val="000000"/>
          <w:sz w:val="24"/>
          <w:szCs w:val="24"/>
        </w:rPr>
      </w:pPr>
      <w:r w:rsidRPr="00785128">
        <w:rPr>
          <w:color w:val="000000"/>
          <w:sz w:val="24"/>
          <w:szCs w:val="24"/>
        </w:rPr>
        <w:lastRenderedPageBreak/>
        <w:t>ACCURACY is essential in any engineering work.  Clear work, neatly and systematically arranged, will assist in reducing errors to a minimum.</w:t>
      </w:r>
    </w:p>
    <w:p w:rsidR="00FD3349" w:rsidRPr="00785128" w:rsidRDefault="00FD3349" w:rsidP="00785128">
      <w:pPr>
        <w:numPr>
          <w:ilvl w:val="0"/>
          <w:numId w:val="21"/>
        </w:numPr>
        <w:tabs>
          <w:tab w:val="right" w:pos="9360"/>
        </w:tabs>
        <w:jc w:val="both"/>
        <w:rPr>
          <w:color w:val="000000"/>
          <w:sz w:val="24"/>
          <w:szCs w:val="24"/>
        </w:rPr>
      </w:pPr>
      <w:r w:rsidRPr="00785128">
        <w:rPr>
          <w:color w:val="000000"/>
          <w:sz w:val="24"/>
          <w:szCs w:val="24"/>
        </w:rPr>
        <w:t>CLEARNESS AND NEATNESS are indication of clear thinking and mastery of the subject; they are essential if the work is to be understood and used by others.</w:t>
      </w:r>
    </w:p>
    <w:p w:rsidR="00FD3349" w:rsidRPr="00785128" w:rsidRDefault="00FD3349" w:rsidP="00785128">
      <w:pPr>
        <w:numPr>
          <w:ilvl w:val="0"/>
          <w:numId w:val="21"/>
        </w:numPr>
        <w:tabs>
          <w:tab w:val="right" w:pos="9360"/>
        </w:tabs>
        <w:jc w:val="both"/>
        <w:rPr>
          <w:color w:val="000000"/>
          <w:sz w:val="24"/>
          <w:szCs w:val="24"/>
        </w:rPr>
      </w:pPr>
      <w:r w:rsidRPr="00785128">
        <w:rPr>
          <w:color w:val="000000"/>
          <w:sz w:val="24"/>
          <w:szCs w:val="24"/>
        </w:rPr>
        <w:t>SYSTEMATIC PRESENTATION reduces errors and increases the informational and engineering value of the work performed.</w:t>
      </w:r>
    </w:p>
    <w:p w:rsidR="00DF31B2" w:rsidRPr="00785128" w:rsidRDefault="00DF31B2" w:rsidP="00785128">
      <w:pPr>
        <w:tabs>
          <w:tab w:val="right" w:pos="9360"/>
        </w:tabs>
        <w:jc w:val="both"/>
        <w:rPr>
          <w:sz w:val="24"/>
          <w:szCs w:val="24"/>
        </w:rPr>
      </w:pPr>
    </w:p>
    <w:p w:rsidR="00DF31B2" w:rsidRPr="00785128" w:rsidRDefault="00FD3349" w:rsidP="00785128">
      <w:pPr>
        <w:tabs>
          <w:tab w:val="right" w:pos="9360"/>
        </w:tabs>
        <w:jc w:val="both"/>
        <w:rPr>
          <w:sz w:val="24"/>
          <w:szCs w:val="24"/>
        </w:rPr>
      </w:pPr>
      <w:r w:rsidRPr="00785128">
        <w:rPr>
          <w:sz w:val="24"/>
          <w:szCs w:val="24"/>
        </w:rPr>
        <w:t xml:space="preserve">All work must be done on “Engineering Paper” or typed (and figures drawn) neatly using a computer.  Work will be done on only one side of the paper (engineers do not write on the back of the paper).  </w:t>
      </w:r>
      <w:r w:rsidR="00DF31B2" w:rsidRPr="00785128">
        <w:rPr>
          <w:sz w:val="24"/>
          <w:szCs w:val="24"/>
        </w:rPr>
        <w:t>The course name, date, and assignment number are to be written only on the first page. Begin each homework problem in an assignment on a new sheet of paper, and present the solutions in the same order that the problems were assigned.</w:t>
      </w:r>
      <w:r w:rsidR="009C109B" w:rsidRPr="00785128">
        <w:rPr>
          <w:sz w:val="24"/>
          <w:szCs w:val="24"/>
        </w:rPr>
        <w:t xml:space="preserve"> Fill in the blank areas at the top of each sheet as follows:</w:t>
      </w:r>
    </w:p>
    <w:p w:rsidR="00E90DC2" w:rsidRPr="00785128" w:rsidRDefault="00E90DC2" w:rsidP="00785128">
      <w:pPr>
        <w:pStyle w:val="NormalWeb"/>
        <w:tabs>
          <w:tab w:val="right" w:pos="9360"/>
        </w:tabs>
        <w:spacing w:before="0" w:beforeAutospacing="0" w:after="0" w:afterAutospacing="0"/>
        <w:jc w:val="both"/>
        <w:rPr>
          <w:rFonts w:ascii="Times New Roman" w:eastAsia="Times New Roman" w:hAnsi="Times New Roman" w:cs="Times New Roman"/>
          <w:color w:val="auto"/>
        </w:rPr>
      </w:pPr>
    </w:p>
    <w:p w:rsidR="00DF31B2" w:rsidRPr="00785128" w:rsidRDefault="00662332" w:rsidP="00785128">
      <w:pPr>
        <w:pStyle w:val="NormalWeb"/>
        <w:tabs>
          <w:tab w:val="right" w:pos="9360"/>
        </w:tabs>
        <w:spacing w:before="0" w:beforeAutospacing="0" w:after="0" w:afterAutospacing="0"/>
        <w:jc w:val="both"/>
        <w:rPr>
          <w:rFonts w:ascii="Times New Roman" w:eastAsia="Times New Roman" w:hAnsi="Times New Roman" w:cs="Times New Roman"/>
          <w:color w:val="auto"/>
        </w:rPr>
      </w:pPr>
      <w:r>
        <w:rPr>
          <w:rFonts w:ascii="Times New Roman" w:eastAsia="Times New Roman" w:hAnsi="Times New Roman" w:cs="Times New Roman"/>
          <w:noProof/>
          <w:color w:val="auto"/>
        </w:rPr>
        <mc:AlternateContent>
          <mc:Choice Requires="wpc">
            <w:drawing>
              <wp:anchor distT="0" distB="0" distL="114300" distR="114300" simplePos="0" relativeHeight="251659264" behindDoc="0" locked="0" layoutInCell="1" allowOverlap="1">
                <wp:simplePos x="0" y="0"/>
                <wp:positionH relativeFrom="column">
                  <wp:posOffset>165735</wp:posOffset>
                </wp:positionH>
                <wp:positionV relativeFrom="paragraph">
                  <wp:posOffset>194310</wp:posOffset>
                </wp:positionV>
                <wp:extent cx="5673725" cy="2174875"/>
                <wp:effectExtent l="0" t="0" r="0" b="0"/>
                <wp:wrapTopAndBottom/>
                <wp:docPr id="26"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18"/>
                        <wps:cNvCnPr/>
                        <wps:spPr bwMode="auto">
                          <a:xfrm>
                            <a:off x="6350" y="396240"/>
                            <a:ext cx="548767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19"/>
                        <wps:cNvCnPr/>
                        <wps:spPr bwMode="auto">
                          <a:xfrm>
                            <a:off x="6350" y="396240"/>
                            <a:ext cx="1270" cy="1737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21"/>
                        <wps:cNvCnPr/>
                        <wps:spPr bwMode="auto">
                          <a:xfrm>
                            <a:off x="6350" y="739140"/>
                            <a:ext cx="5487035" cy="635"/>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4" name="Line 26"/>
                        <wps:cNvCnPr/>
                        <wps:spPr bwMode="auto">
                          <a:xfrm>
                            <a:off x="659765" y="396240"/>
                            <a:ext cx="635" cy="17145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5" name="Line 27"/>
                        <wps:cNvCnPr/>
                        <wps:spPr bwMode="auto">
                          <a:xfrm>
                            <a:off x="2063115" y="396240"/>
                            <a:ext cx="635" cy="342265"/>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6" name="Text Box 28"/>
                        <wps:cNvSpPr txBox="1">
                          <a:spLocks noChangeArrowheads="1"/>
                        </wps:cNvSpPr>
                        <wps:spPr bwMode="auto">
                          <a:xfrm>
                            <a:off x="2063115" y="492125"/>
                            <a:ext cx="14611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D" w:rsidRPr="00EF00EF" w:rsidRDefault="0038349D" w:rsidP="00BE1F64">
                              <w:pPr>
                                <w:jc w:val="center"/>
                                <w:rPr>
                                  <w:sz w:val="24"/>
                                  <w:szCs w:val="24"/>
                                </w:rPr>
                              </w:pPr>
                              <w:r w:rsidRPr="00EF00EF">
                                <w:rPr>
                                  <w:sz w:val="24"/>
                                  <w:szCs w:val="24"/>
                                </w:rPr>
                                <w:t>3.12</w:t>
                              </w:r>
                            </w:p>
                          </w:txbxContent>
                        </wps:txbx>
                        <wps:bodyPr rot="0" vert="horz" wrap="square" lIns="0" tIns="0" rIns="0" bIns="0" anchor="t" anchorCtr="0" upright="1">
                          <a:noAutofit/>
                        </wps:bodyPr>
                      </wps:wsp>
                      <wps:wsp>
                        <wps:cNvPr id="7" name="Line 30"/>
                        <wps:cNvCnPr/>
                        <wps:spPr bwMode="auto">
                          <a:xfrm>
                            <a:off x="3524250" y="396875"/>
                            <a:ext cx="635" cy="342265"/>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5175250" y="396875"/>
                            <a:ext cx="635" cy="173736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9" name="Oval 33"/>
                        <wps:cNvSpPr>
                          <a:spLocks noChangeArrowheads="1"/>
                        </wps:cNvSpPr>
                        <wps:spPr bwMode="auto">
                          <a:xfrm>
                            <a:off x="521970" y="3175"/>
                            <a:ext cx="1714500" cy="292735"/>
                          </a:xfrm>
                          <a:prstGeom prst="ellipse">
                            <a:avLst/>
                          </a:prstGeom>
                          <a:solidFill>
                            <a:srgbClr val="FFFF99"/>
                          </a:solidFill>
                          <a:ln w="6350">
                            <a:solidFill>
                              <a:srgbClr val="000000"/>
                            </a:solidFill>
                            <a:round/>
                            <a:headEnd/>
                            <a:tailEnd/>
                          </a:ln>
                        </wps:spPr>
                        <wps:txbx>
                          <w:txbxContent>
                            <w:p w:rsidR="0038349D" w:rsidRPr="00104346" w:rsidRDefault="0038349D" w:rsidP="00BE1F64">
                              <w:pPr>
                                <w:jc w:val="center"/>
                                <w:rPr>
                                  <w:sz w:val="20"/>
                                </w:rPr>
                              </w:pPr>
                              <w:r w:rsidRPr="00104346">
                                <w:rPr>
                                  <w:sz w:val="20"/>
                                </w:rPr>
                                <w:t>Course Code - Section</w:t>
                              </w:r>
                            </w:p>
                          </w:txbxContent>
                        </wps:txbx>
                        <wps:bodyPr rot="0" vert="horz" wrap="square" lIns="0" tIns="27432" rIns="0" bIns="0" anchor="t" anchorCtr="0" upright="1">
                          <a:noAutofit/>
                        </wps:bodyPr>
                      </wps:wsp>
                      <wps:wsp>
                        <wps:cNvPr id="10" name="Line 35"/>
                        <wps:cNvCnPr/>
                        <wps:spPr bwMode="auto">
                          <a:xfrm>
                            <a:off x="5492750" y="396240"/>
                            <a:ext cx="635" cy="1737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7"/>
                        <wps:cNvSpPr txBox="1">
                          <a:spLocks noChangeArrowheads="1"/>
                        </wps:cNvSpPr>
                        <wps:spPr bwMode="auto">
                          <a:xfrm>
                            <a:off x="806450" y="1882140"/>
                            <a:ext cx="8001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D" w:rsidRPr="003C2657" w:rsidRDefault="0038349D" w:rsidP="00C8762B">
                              <w:pPr>
                                <w:jc w:val="center"/>
                                <w:rPr>
                                  <w:u w:val="single"/>
                                </w:rPr>
                              </w:pPr>
                              <w:r w:rsidRPr="003C2657">
                                <w:rPr>
                                  <w:u w:val="single"/>
                                </w:rPr>
                                <w:t>Problem 3.12</w:t>
                              </w:r>
                            </w:p>
                          </w:txbxContent>
                        </wps:txbx>
                        <wps:bodyPr rot="0" vert="horz" wrap="square" lIns="0" tIns="0" rIns="0" bIns="0" anchor="t" anchorCtr="0" upright="1">
                          <a:noAutofit/>
                        </wps:bodyPr>
                      </wps:wsp>
                      <wps:wsp>
                        <wps:cNvPr id="12" name="Text Box 38"/>
                        <wps:cNvSpPr txBox="1">
                          <a:spLocks noChangeArrowheads="1"/>
                        </wps:cNvSpPr>
                        <wps:spPr bwMode="auto">
                          <a:xfrm>
                            <a:off x="673735" y="492125"/>
                            <a:ext cx="1370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D" w:rsidRPr="00EF00EF" w:rsidRDefault="0038349D" w:rsidP="00EF00EF">
                              <w:pPr>
                                <w:jc w:val="center"/>
                              </w:pPr>
                              <w:r>
                                <w:t>MAE 243 - 001</w:t>
                              </w:r>
                            </w:p>
                          </w:txbxContent>
                        </wps:txbx>
                        <wps:bodyPr rot="0" vert="horz" wrap="square" lIns="0" tIns="0" rIns="0" bIns="0" anchor="t" anchorCtr="0" upright="1">
                          <a:noAutofit/>
                        </wps:bodyPr>
                      </wps:wsp>
                      <wps:wsp>
                        <wps:cNvPr id="13" name="Text Box 39"/>
                        <wps:cNvSpPr txBox="1">
                          <a:spLocks noChangeArrowheads="1"/>
                        </wps:cNvSpPr>
                        <wps:spPr bwMode="auto">
                          <a:xfrm>
                            <a:off x="3524250" y="492125"/>
                            <a:ext cx="16510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D" w:rsidRPr="00EF00EF" w:rsidRDefault="0038349D" w:rsidP="00BE1F64">
                              <w:pPr>
                                <w:jc w:val="center"/>
                                <w:rPr>
                                  <w:sz w:val="24"/>
                                  <w:szCs w:val="24"/>
                                </w:rPr>
                              </w:pPr>
                              <w:r>
                                <w:rPr>
                                  <w:sz w:val="24"/>
                                  <w:szCs w:val="24"/>
                                </w:rPr>
                                <w:t>John Simpson</w:t>
                              </w:r>
                            </w:p>
                          </w:txbxContent>
                        </wps:txbx>
                        <wps:bodyPr rot="0" vert="horz" wrap="square" lIns="0" tIns="0" rIns="0" bIns="0" anchor="t" anchorCtr="0" upright="1">
                          <a:noAutofit/>
                        </wps:bodyPr>
                      </wps:wsp>
                      <wps:wsp>
                        <wps:cNvPr id="14" name="Text Box 40"/>
                        <wps:cNvSpPr txBox="1">
                          <a:spLocks noChangeArrowheads="1"/>
                        </wps:cNvSpPr>
                        <wps:spPr bwMode="auto">
                          <a:xfrm>
                            <a:off x="5175250" y="492125"/>
                            <a:ext cx="3175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D" w:rsidRPr="00EF00EF" w:rsidRDefault="0038349D" w:rsidP="00BE1F64">
                              <w:pPr>
                                <w:jc w:val="center"/>
                                <w:rPr>
                                  <w:sz w:val="24"/>
                                  <w:szCs w:val="24"/>
                                </w:rPr>
                              </w:pPr>
                              <w:r>
                                <w:rPr>
                                  <w:sz w:val="24"/>
                                  <w:szCs w:val="24"/>
                                </w:rPr>
                                <w:t>1/5</w:t>
                              </w:r>
                            </w:p>
                          </w:txbxContent>
                        </wps:txbx>
                        <wps:bodyPr rot="0" vert="horz" wrap="square" lIns="0" tIns="0" rIns="0" bIns="0" anchor="t" anchorCtr="0" upright="1">
                          <a:noAutofit/>
                        </wps:bodyPr>
                      </wps:wsp>
                      <wps:wsp>
                        <wps:cNvPr id="15" name="Text Box 45"/>
                        <wps:cNvSpPr txBox="1">
                          <a:spLocks noChangeArrowheads="1"/>
                        </wps:cNvSpPr>
                        <wps:spPr bwMode="auto">
                          <a:xfrm>
                            <a:off x="4032250" y="789305"/>
                            <a:ext cx="114173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D" w:rsidRDefault="0038349D" w:rsidP="003C2657">
                              <w:r>
                                <w:t>Due: July 13, 2010</w:t>
                              </w:r>
                            </w:p>
                            <w:p w:rsidR="0038349D" w:rsidRDefault="0038349D" w:rsidP="003C2657">
                              <w:r>
                                <w:t>Submitted:  same</w:t>
                              </w:r>
                            </w:p>
                          </w:txbxContent>
                        </wps:txbx>
                        <wps:bodyPr rot="0" vert="horz" wrap="square" lIns="0" tIns="0" rIns="0" bIns="0" anchor="t" anchorCtr="0" upright="1">
                          <a:noAutofit/>
                        </wps:bodyPr>
                      </wps:wsp>
                      <wps:wsp>
                        <wps:cNvPr id="16" name="Text Box 46"/>
                        <wps:cNvSpPr txBox="1">
                          <a:spLocks noChangeArrowheads="1"/>
                        </wps:cNvSpPr>
                        <wps:spPr bwMode="auto">
                          <a:xfrm>
                            <a:off x="2063750" y="967740"/>
                            <a:ext cx="146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9D" w:rsidRDefault="0038349D" w:rsidP="003C2657">
                              <w:pPr>
                                <w:jc w:val="center"/>
                              </w:pPr>
                              <w:r>
                                <w:t>Mechanics of Materials</w:t>
                              </w:r>
                            </w:p>
                            <w:p w:rsidR="0038349D" w:rsidRDefault="0038349D" w:rsidP="003C2657">
                              <w:pPr>
                                <w:jc w:val="center"/>
                              </w:pPr>
                            </w:p>
                            <w:p w:rsidR="0038349D" w:rsidRPr="003C2657" w:rsidRDefault="0038349D" w:rsidP="003C2657">
                              <w:pPr>
                                <w:jc w:val="center"/>
                                <w:rPr>
                                  <w:b/>
                                  <w:u w:val="single"/>
                                </w:rPr>
                              </w:pPr>
                              <w:r w:rsidRPr="003C2657">
                                <w:rPr>
                                  <w:b/>
                                  <w:u w:val="single"/>
                                </w:rPr>
                                <w:t>HOMEWORK # 4</w:t>
                              </w:r>
                            </w:p>
                          </w:txbxContent>
                        </wps:txbx>
                        <wps:bodyPr rot="0" vert="horz" wrap="square" lIns="0" tIns="0" rIns="0" bIns="0" anchor="t" anchorCtr="0" upright="1">
                          <a:noAutofit/>
                        </wps:bodyPr>
                      </wps:wsp>
                      <wps:wsp>
                        <wps:cNvPr id="17" name="Oval 47"/>
                        <wps:cNvSpPr>
                          <a:spLocks noChangeArrowheads="1"/>
                        </wps:cNvSpPr>
                        <wps:spPr bwMode="auto">
                          <a:xfrm>
                            <a:off x="4847590" y="3175"/>
                            <a:ext cx="822960" cy="292735"/>
                          </a:xfrm>
                          <a:prstGeom prst="ellipse">
                            <a:avLst/>
                          </a:prstGeom>
                          <a:solidFill>
                            <a:srgbClr val="FFFF99"/>
                          </a:solidFill>
                          <a:ln w="6350">
                            <a:solidFill>
                              <a:srgbClr val="000000"/>
                            </a:solidFill>
                            <a:round/>
                            <a:headEnd/>
                            <a:tailEnd/>
                          </a:ln>
                        </wps:spPr>
                        <wps:txbx>
                          <w:txbxContent>
                            <w:p w:rsidR="0038349D" w:rsidRPr="00104346" w:rsidRDefault="0038349D" w:rsidP="00BE1F64">
                              <w:pPr>
                                <w:jc w:val="center"/>
                                <w:rPr>
                                  <w:sz w:val="20"/>
                                </w:rPr>
                              </w:pPr>
                              <w:r>
                                <w:rPr>
                                  <w:sz w:val="20"/>
                                </w:rPr>
                                <w:t>Page 1 of 5</w:t>
                              </w:r>
                            </w:p>
                          </w:txbxContent>
                        </wps:txbx>
                        <wps:bodyPr rot="0" vert="horz" wrap="square" lIns="0" tIns="27432" rIns="0" bIns="0" anchor="t" anchorCtr="0" upright="1">
                          <a:noAutofit/>
                        </wps:bodyPr>
                      </wps:wsp>
                      <wps:wsp>
                        <wps:cNvPr id="18" name="Oval 48"/>
                        <wps:cNvSpPr>
                          <a:spLocks noChangeArrowheads="1"/>
                        </wps:cNvSpPr>
                        <wps:spPr bwMode="auto">
                          <a:xfrm>
                            <a:off x="4001770" y="3175"/>
                            <a:ext cx="685800" cy="292735"/>
                          </a:xfrm>
                          <a:prstGeom prst="ellipse">
                            <a:avLst/>
                          </a:prstGeom>
                          <a:solidFill>
                            <a:srgbClr val="FFFF99"/>
                          </a:solidFill>
                          <a:ln w="6350">
                            <a:solidFill>
                              <a:srgbClr val="000000"/>
                            </a:solidFill>
                            <a:round/>
                            <a:headEnd/>
                            <a:tailEnd/>
                          </a:ln>
                        </wps:spPr>
                        <wps:txbx>
                          <w:txbxContent>
                            <w:p w:rsidR="0038349D" w:rsidRPr="00104346" w:rsidRDefault="0038349D" w:rsidP="00BE1F64">
                              <w:pPr>
                                <w:jc w:val="center"/>
                                <w:rPr>
                                  <w:sz w:val="20"/>
                                </w:rPr>
                              </w:pPr>
                              <w:r>
                                <w:rPr>
                                  <w:sz w:val="20"/>
                                </w:rPr>
                                <w:t>Name</w:t>
                              </w:r>
                            </w:p>
                          </w:txbxContent>
                        </wps:txbx>
                        <wps:bodyPr rot="0" vert="horz" wrap="square" lIns="0" tIns="27432" rIns="0" bIns="0" anchor="t" anchorCtr="0" upright="1">
                          <a:noAutofit/>
                        </wps:bodyPr>
                      </wps:wsp>
                      <wps:wsp>
                        <wps:cNvPr id="19" name="Oval 49"/>
                        <wps:cNvSpPr>
                          <a:spLocks noChangeArrowheads="1"/>
                        </wps:cNvSpPr>
                        <wps:spPr bwMode="auto">
                          <a:xfrm>
                            <a:off x="2406650" y="3175"/>
                            <a:ext cx="800100" cy="292735"/>
                          </a:xfrm>
                          <a:prstGeom prst="ellipse">
                            <a:avLst/>
                          </a:prstGeom>
                          <a:solidFill>
                            <a:srgbClr val="FFFF99"/>
                          </a:solidFill>
                          <a:ln w="6350">
                            <a:solidFill>
                              <a:srgbClr val="000000"/>
                            </a:solidFill>
                            <a:round/>
                            <a:headEnd/>
                            <a:tailEnd/>
                          </a:ln>
                        </wps:spPr>
                        <wps:txbx>
                          <w:txbxContent>
                            <w:p w:rsidR="0038349D" w:rsidRPr="00104346" w:rsidRDefault="0038349D" w:rsidP="00BE1F64">
                              <w:pPr>
                                <w:jc w:val="center"/>
                                <w:rPr>
                                  <w:sz w:val="20"/>
                                </w:rPr>
                              </w:pPr>
                              <w:r>
                                <w:rPr>
                                  <w:sz w:val="20"/>
                                </w:rPr>
                                <w:t>Problem #</w:t>
                              </w:r>
                            </w:p>
                          </w:txbxContent>
                        </wps:txbx>
                        <wps:bodyPr rot="0" vert="horz" wrap="square" lIns="0" tIns="27432" rIns="0" bIns="0" anchor="t" anchorCtr="0" upright="1">
                          <a:noAutofit/>
                        </wps:bodyPr>
                      </wps:wsp>
                      <wps:wsp>
                        <wps:cNvPr id="20" name="Oval 50"/>
                        <wps:cNvSpPr>
                          <a:spLocks noChangeArrowheads="1"/>
                        </wps:cNvSpPr>
                        <wps:spPr bwMode="auto">
                          <a:xfrm>
                            <a:off x="4225925" y="1166495"/>
                            <a:ext cx="685800" cy="292735"/>
                          </a:xfrm>
                          <a:prstGeom prst="ellipse">
                            <a:avLst/>
                          </a:prstGeom>
                          <a:solidFill>
                            <a:srgbClr val="99CCFF"/>
                          </a:solidFill>
                          <a:ln w="6350">
                            <a:solidFill>
                              <a:srgbClr val="000000"/>
                            </a:solidFill>
                            <a:round/>
                            <a:headEnd/>
                            <a:tailEnd/>
                          </a:ln>
                        </wps:spPr>
                        <wps:txbx>
                          <w:txbxContent>
                            <w:p w:rsidR="0038349D" w:rsidRPr="00104346" w:rsidRDefault="0038349D" w:rsidP="00BE1F64">
                              <w:pPr>
                                <w:jc w:val="center"/>
                                <w:rPr>
                                  <w:sz w:val="20"/>
                                </w:rPr>
                              </w:pPr>
                              <w:r>
                                <w:rPr>
                                  <w:sz w:val="20"/>
                                </w:rPr>
                                <w:t>Date</w:t>
                              </w:r>
                            </w:p>
                          </w:txbxContent>
                        </wps:txbx>
                        <wps:bodyPr rot="0" vert="horz" wrap="square" lIns="0" tIns="27432" rIns="0" bIns="0" anchor="t" anchorCtr="0" upright="1">
                          <a:noAutofit/>
                        </wps:bodyPr>
                      </wps:wsp>
                      <wps:wsp>
                        <wps:cNvPr id="21" name="Oval 51"/>
                        <wps:cNvSpPr>
                          <a:spLocks noChangeArrowheads="1"/>
                        </wps:cNvSpPr>
                        <wps:spPr bwMode="auto">
                          <a:xfrm>
                            <a:off x="1040130" y="902335"/>
                            <a:ext cx="1028700" cy="292735"/>
                          </a:xfrm>
                          <a:prstGeom prst="ellipse">
                            <a:avLst/>
                          </a:prstGeom>
                          <a:solidFill>
                            <a:srgbClr val="99CCFF"/>
                          </a:solidFill>
                          <a:ln w="6350">
                            <a:solidFill>
                              <a:srgbClr val="000000"/>
                            </a:solidFill>
                            <a:round/>
                            <a:headEnd/>
                            <a:tailEnd/>
                          </a:ln>
                        </wps:spPr>
                        <wps:txbx>
                          <w:txbxContent>
                            <w:p w:rsidR="0038349D" w:rsidRPr="00104346" w:rsidRDefault="0038349D" w:rsidP="00BE1F64">
                              <w:pPr>
                                <w:jc w:val="center"/>
                                <w:rPr>
                                  <w:sz w:val="20"/>
                                </w:rPr>
                              </w:pPr>
                              <w:r>
                                <w:rPr>
                                  <w:sz w:val="20"/>
                                </w:rPr>
                                <w:t>Course Name</w:t>
                              </w:r>
                            </w:p>
                          </w:txbxContent>
                        </wps:txbx>
                        <wps:bodyPr rot="0" vert="horz" wrap="square" lIns="0" tIns="27432" rIns="0" bIns="0" anchor="t" anchorCtr="0" upright="1">
                          <a:noAutofit/>
                        </wps:bodyPr>
                      </wps:wsp>
                      <wps:wsp>
                        <wps:cNvPr id="22" name="Oval 52"/>
                        <wps:cNvSpPr>
                          <a:spLocks noChangeArrowheads="1"/>
                        </wps:cNvSpPr>
                        <wps:spPr bwMode="auto">
                          <a:xfrm>
                            <a:off x="2122170" y="1499235"/>
                            <a:ext cx="1346200" cy="292735"/>
                          </a:xfrm>
                          <a:prstGeom prst="ellipse">
                            <a:avLst/>
                          </a:prstGeom>
                          <a:solidFill>
                            <a:srgbClr val="99CCFF"/>
                          </a:solidFill>
                          <a:ln w="6350">
                            <a:solidFill>
                              <a:srgbClr val="000000"/>
                            </a:solidFill>
                            <a:round/>
                            <a:headEnd/>
                            <a:tailEnd/>
                          </a:ln>
                        </wps:spPr>
                        <wps:txbx>
                          <w:txbxContent>
                            <w:p w:rsidR="0038349D" w:rsidRPr="00104346" w:rsidRDefault="0038349D" w:rsidP="00BE1F64">
                              <w:pPr>
                                <w:jc w:val="center"/>
                                <w:rPr>
                                  <w:sz w:val="20"/>
                                </w:rPr>
                              </w:pPr>
                              <w:r>
                                <w:rPr>
                                  <w:sz w:val="20"/>
                                </w:rPr>
                                <w:t>Assignment #</w:t>
                              </w:r>
                            </w:p>
                          </w:txbxContent>
                        </wps:txbx>
                        <wps:bodyPr rot="0" vert="horz" wrap="square" lIns="0" tIns="27432" rIns="0" bIns="0" anchor="t" anchorCtr="0" upright="1">
                          <a:noAutofit/>
                        </wps:bodyPr>
                      </wps:wsp>
                      <wps:wsp>
                        <wps:cNvPr id="23" name="Freeform 55"/>
                        <wps:cNvSpPr>
                          <a:spLocks/>
                        </wps:cNvSpPr>
                        <wps:spPr bwMode="auto">
                          <a:xfrm>
                            <a:off x="138430" y="502920"/>
                            <a:ext cx="339090" cy="128270"/>
                          </a:xfrm>
                          <a:custGeom>
                            <a:avLst/>
                            <a:gdLst>
                              <a:gd name="T0" fmla="*/ 0 w 534"/>
                              <a:gd name="T1" fmla="*/ 202 h 202"/>
                              <a:gd name="T2" fmla="*/ 534 w 534"/>
                              <a:gd name="T3" fmla="*/ 0 h 202"/>
                            </a:gdLst>
                            <a:ahLst/>
                            <a:cxnLst>
                              <a:cxn ang="0">
                                <a:pos x="T0" y="T1"/>
                              </a:cxn>
                              <a:cxn ang="0">
                                <a:pos x="T2" y="T3"/>
                              </a:cxn>
                            </a:cxnLst>
                            <a:rect l="0" t="0" r="r" b="b"/>
                            <a:pathLst>
                              <a:path w="534" h="202">
                                <a:moveTo>
                                  <a:pt x="0" y="202"/>
                                </a:moveTo>
                                <a:lnTo>
                                  <a:pt x="53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56"/>
                        <wps:cNvSpPr>
                          <a:spLocks noChangeArrowheads="1"/>
                        </wps:cNvSpPr>
                        <wps:spPr bwMode="auto">
                          <a:xfrm>
                            <a:off x="806450" y="1539240"/>
                            <a:ext cx="800100" cy="292735"/>
                          </a:xfrm>
                          <a:prstGeom prst="ellipse">
                            <a:avLst/>
                          </a:prstGeom>
                          <a:solidFill>
                            <a:srgbClr val="FFCC99"/>
                          </a:solidFill>
                          <a:ln w="6350">
                            <a:solidFill>
                              <a:srgbClr val="000000"/>
                            </a:solidFill>
                            <a:round/>
                            <a:headEnd/>
                            <a:tailEnd/>
                          </a:ln>
                        </wps:spPr>
                        <wps:txbx>
                          <w:txbxContent>
                            <w:p w:rsidR="0038349D" w:rsidRPr="00104346" w:rsidRDefault="0038349D" w:rsidP="00BE1F64">
                              <w:pPr>
                                <w:jc w:val="center"/>
                                <w:rPr>
                                  <w:sz w:val="20"/>
                                </w:rPr>
                              </w:pPr>
                              <w:r>
                                <w:rPr>
                                  <w:sz w:val="20"/>
                                </w:rPr>
                                <w:t>Problem #</w:t>
                              </w:r>
                            </w:p>
                          </w:txbxContent>
                        </wps:txbx>
                        <wps:bodyPr rot="0" vert="horz" wrap="square" lIns="0" tIns="27432" rIns="0" bIns="0" anchor="t" anchorCtr="0" upright="1">
                          <a:noAutofit/>
                        </wps:bodyPr>
                      </wps:wsp>
                      <wps:wsp>
                        <wps:cNvPr id="25" name="Oval 57"/>
                        <wps:cNvSpPr>
                          <a:spLocks noChangeArrowheads="1"/>
                        </wps:cNvSpPr>
                        <wps:spPr bwMode="auto">
                          <a:xfrm>
                            <a:off x="6350" y="3175"/>
                            <a:ext cx="457200" cy="292735"/>
                          </a:xfrm>
                          <a:prstGeom prst="ellipse">
                            <a:avLst/>
                          </a:prstGeom>
                          <a:solidFill>
                            <a:srgbClr val="FFFF99"/>
                          </a:solidFill>
                          <a:ln w="6350">
                            <a:solidFill>
                              <a:srgbClr val="000000"/>
                            </a:solidFill>
                            <a:round/>
                            <a:headEnd/>
                            <a:tailEnd/>
                          </a:ln>
                        </wps:spPr>
                        <wps:txbx>
                          <w:txbxContent>
                            <w:p w:rsidR="0038349D" w:rsidRPr="00104346" w:rsidRDefault="0038349D" w:rsidP="00BE1F64">
                              <w:pPr>
                                <w:jc w:val="center"/>
                                <w:rPr>
                                  <w:sz w:val="20"/>
                                </w:rPr>
                              </w:pPr>
                              <w:r>
                                <w:rPr>
                                  <w:sz w:val="20"/>
                                </w:rPr>
                                <w:t>Staple</w:t>
                              </w:r>
                            </w:p>
                          </w:txbxContent>
                        </wps:txbx>
                        <wps:bodyPr rot="0" vert="horz" wrap="square" lIns="0" tIns="27432" rIns="0" bIns="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Canvas 17" o:spid="_x0000_s1026" editas="canvas" style="position:absolute;left:0;text-align:left;margin-left:13.05pt;margin-top:15.3pt;width:446.75pt;height:171.25pt;z-index:251659264" coordsize="56737,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37;height:21748;visibility:visible;mso-wrap-style:square">
                  <v:fill o:detectmouseclick="t"/>
                  <v:path o:connecttype="none"/>
                </v:shape>
                <v:line id="Line 18" o:spid="_x0000_s1028" style="position:absolute;visibility:visible;mso-wrap-style:square" from="63,3962" to="54940,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v:line id="Line 19" o:spid="_x0000_s1029" style="position:absolute;visibility:visible;mso-wrap-style:square" from="63,3962" to="76,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v:line id="Line 21" o:spid="_x0000_s1030" style="position:absolute;visibility:visible;mso-wrap-style:square" from="63,7391" to="54933,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" strokecolor="green"/>
                <v:line id="Line 26" o:spid="_x0000_s1031" style="position:absolute;visibility:visible;mso-wrap-style:square" from="6597,3962" to="6604,2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" strokecolor="green"/>
                <v:line id="Line 27" o:spid="_x0000_s1032" style="position:absolute;visibility:visible;mso-wrap-style:square" from="20631,3962" to="20637,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" strokecolor="green"/>
                <v:shapetype id="_x0000_t202" coordsize="21600,21600" o:spt="202" path="m,l,21600r21600,l21600,xe">
                  <v:stroke joinstyle="miter"/>
                  <v:path gradientshapeok="t" o:connecttype="rect"/>
                </v:shapetype>
                <v:shape id="Text Box 28" o:spid="_x0000_s1033" type="#_x0000_t202" style="position:absolute;left:20631;top:4921;width:1461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8349D" w:rsidRPr="00EF00EF" w:rsidRDefault="0038349D" w:rsidP="00BE1F64">
                        <w:pPr>
                          <w:jc w:val="center"/>
                          <w:rPr>
                            <w:sz w:val="24"/>
                            <w:szCs w:val="24"/>
                          </w:rPr>
                        </w:pPr>
                        <w:r w:rsidRPr="00EF00EF">
                          <w:rPr>
                            <w:sz w:val="24"/>
                            <w:szCs w:val="24"/>
                          </w:rPr>
                          <w:t>3.12</w:t>
                        </w:r>
                      </w:p>
                    </w:txbxContent>
                  </v:textbox>
                </v:shape>
                <v:line id="Line 30" o:spid="_x0000_s1034" style="position:absolute;visibility:visible;mso-wrap-style:square" from="35242,3968" to="35248,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" strokecolor="green"/>
                <v:line id="Line 32" o:spid="_x0000_s1035" style="position:absolute;visibility:visible;mso-wrap-style:square" from="51752,3968" to="51758,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" strokecolor="green"/>
                <v:oval id="Oval 33" o:spid="_x0000_s1036" style="position:absolute;left:5219;top:31;width:17145;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" fillcolor="#ff9" strokeweight=".5pt">
                  <v:textbox inset="0,2.16pt,0,0">
                    <w:txbxContent>
                      <w:p w:rsidR="0038349D" w:rsidRPr="00104346" w:rsidRDefault="0038349D" w:rsidP="00BE1F64">
                        <w:pPr>
                          <w:jc w:val="center"/>
                          <w:rPr>
                            <w:sz w:val="20"/>
                          </w:rPr>
                        </w:pPr>
                        <w:r w:rsidRPr="00104346">
                          <w:rPr>
                            <w:sz w:val="20"/>
                          </w:rPr>
                          <w:t>Course Code - Section</w:t>
                        </w:r>
                      </w:p>
                    </w:txbxContent>
                  </v:textbox>
                </v:oval>
                <v:line id="Line 35" o:spid="_x0000_s1037" style="position:absolute;visibility:visible;mso-wrap-style:square" from="54927,3962" to="54933,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shape id="Text Box 37" o:spid="_x0000_s1038" type="#_x0000_t202" style="position:absolute;left:8064;top:18821;width:8001;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38349D" w:rsidRPr="003C2657" w:rsidRDefault="0038349D" w:rsidP="00C8762B">
                        <w:pPr>
                          <w:jc w:val="center"/>
                          <w:rPr>
                            <w:u w:val="single"/>
                          </w:rPr>
                        </w:pPr>
                        <w:r w:rsidRPr="003C2657">
                          <w:rPr>
                            <w:u w:val="single"/>
                          </w:rPr>
                          <w:t>Problem 3.12</w:t>
                        </w:r>
                      </w:p>
                    </w:txbxContent>
                  </v:textbox>
                </v:shape>
                <v:shape id="Text Box 38" o:spid="_x0000_s1039" type="#_x0000_t202" style="position:absolute;left:6737;top:4921;width:1370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38349D" w:rsidRPr="00EF00EF" w:rsidRDefault="0038349D" w:rsidP="00EF00EF">
                        <w:pPr>
                          <w:jc w:val="center"/>
                        </w:pPr>
                        <w:r>
                          <w:t>MAE 243 - 001</w:t>
                        </w:r>
                      </w:p>
                    </w:txbxContent>
                  </v:textbox>
                </v:shape>
                <v:shape id="Text Box 39" o:spid="_x0000_s1040" type="#_x0000_t202" style="position:absolute;left:35242;top:4921;width:16510;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8349D" w:rsidRPr="00EF00EF" w:rsidRDefault="0038349D" w:rsidP="00BE1F64">
                        <w:pPr>
                          <w:jc w:val="center"/>
                          <w:rPr>
                            <w:sz w:val="24"/>
                            <w:szCs w:val="24"/>
                          </w:rPr>
                        </w:pPr>
                        <w:r>
                          <w:rPr>
                            <w:sz w:val="24"/>
                            <w:szCs w:val="24"/>
                          </w:rPr>
                          <w:t>John Simpson</w:t>
                        </w:r>
                      </w:p>
                    </w:txbxContent>
                  </v:textbox>
                </v:shape>
                <v:shape id="Text Box 40" o:spid="_x0000_s1041" type="#_x0000_t202" style="position:absolute;left:51752;top:4921;width:317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38349D" w:rsidRPr="00EF00EF" w:rsidRDefault="0038349D" w:rsidP="00BE1F64">
                        <w:pPr>
                          <w:jc w:val="center"/>
                          <w:rPr>
                            <w:sz w:val="24"/>
                            <w:szCs w:val="24"/>
                          </w:rPr>
                        </w:pPr>
                        <w:r>
                          <w:rPr>
                            <w:sz w:val="24"/>
                            <w:szCs w:val="24"/>
                          </w:rPr>
                          <w:t>1/5</w:t>
                        </w:r>
                      </w:p>
                    </w:txbxContent>
                  </v:textbox>
                </v:shape>
                <v:shape id="Text Box 45" o:spid="_x0000_s1042" type="#_x0000_t202" style="position:absolute;left:40322;top:7893;width:1141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8349D" w:rsidRDefault="0038349D" w:rsidP="003C2657">
                        <w:r>
                          <w:t>Due: July 13, 2010</w:t>
                        </w:r>
                      </w:p>
                      <w:p w:rsidR="0038349D" w:rsidRDefault="0038349D" w:rsidP="003C2657">
                        <w:r>
                          <w:t>Submitted:  same</w:t>
                        </w:r>
                      </w:p>
                    </w:txbxContent>
                  </v:textbox>
                </v:shape>
                <v:shape id="Text Box 46" o:spid="_x0000_s1043" type="#_x0000_t202" style="position:absolute;left:20637;top:9677;width:1460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8349D" w:rsidRDefault="0038349D" w:rsidP="003C2657">
                        <w:pPr>
                          <w:jc w:val="center"/>
                        </w:pPr>
                        <w:r>
                          <w:t>Mechanics of Materials</w:t>
                        </w:r>
                      </w:p>
                      <w:p w:rsidR="0038349D" w:rsidRDefault="0038349D" w:rsidP="003C2657">
                        <w:pPr>
                          <w:jc w:val="center"/>
                        </w:pPr>
                      </w:p>
                      <w:p w:rsidR="0038349D" w:rsidRPr="003C2657" w:rsidRDefault="0038349D" w:rsidP="003C2657">
                        <w:pPr>
                          <w:jc w:val="center"/>
                          <w:rPr>
                            <w:b/>
                            <w:u w:val="single"/>
                          </w:rPr>
                        </w:pPr>
                        <w:r w:rsidRPr="003C2657">
                          <w:rPr>
                            <w:b/>
                            <w:u w:val="single"/>
                          </w:rPr>
                          <w:t>HOMEWORK # 4</w:t>
                        </w:r>
                      </w:p>
                    </w:txbxContent>
                  </v:textbox>
                </v:shape>
                <v:oval id="Oval 47" o:spid="_x0000_s1044" style="position:absolute;left:48475;top:31;width:8230;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" fillcolor="#ff9" strokeweight=".5pt">
                  <v:textbox inset="0,2.16pt,0,0">
                    <w:txbxContent>
                      <w:p w:rsidR="0038349D" w:rsidRPr="00104346" w:rsidRDefault="0038349D" w:rsidP="00BE1F64">
                        <w:pPr>
                          <w:jc w:val="center"/>
                          <w:rPr>
                            <w:sz w:val="20"/>
                          </w:rPr>
                        </w:pPr>
                        <w:r>
                          <w:rPr>
                            <w:sz w:val="20"/>
                          </w:rPr>
                          <w:t>Page 1 of 5</w:t>
                        </w:r>
                      </w:p>
                    </w:txbxContent>
                  </v:textbox>
                </v:oval>
                <v:oval id="Oval 48" o:spid="_x0000_s1045" style="position:absolute;left:40017;top:31;width:685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" fillcolor="#ff9" strokeweight=".5pt">
                  <v:textbox inset="0,2.16pt,0,0">
                    <w:txbxContent>
                      <w:p w:rsidR="0038349D" w:rsidRPr="00104346" w:rsidRDefault="0038349D" w:rsidP="00BE1F64">
                        <w:pPr>
                          <w:jc w:val="center"/>
                          <w:rPr>
                            <w:sz w:val="20"/>
                          </w:rPr>
                        </w:pPr>
                        <w:r>
                          <w:rPr>
                            <w:sz w:val="20"/>
                          </w:rPr>
                          <w:t>Name</w:t>
                        </w:r>
                      </w:p>
                    </w:txbxContent>
                  </v:textbox>
                </v:oval>
                <v:oval id="Oval 49" o:spid="_x0000_s1046" style="position:absolute;left:24066;top:31;width:800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" fillcolor="#ff9" strokeweight=".5pt">
                  <v:textbox inset="0,2.16pt,0,0">
                    <w:txbxContent>
                      <w:p w:rsidR="0038349D" w:rsidRPr="00104346" w:rsidRDefault="0038349D" w:rsidP="00BE1F64">
                        <w:pPr>
                          <w:jc w:val="center"/>
                          <w:rPr>
                            <w:sz w:val="20"/>
                          </w:rPr>
                        </w:pPr>
                        <w:r>
                          <w:rPr>
                            <w:sz w:val="20"/>
                          </w:rPr>
                          <w:t>Problem #</w:t>
                        </w:r>
                      </w:p>
                    </w:txbxContent>
                  </v:textbox>
                </v:oval>
                <v:oval id="Oval 50" o:spid="_x0000_s1047" style="position:absolute;left:42259;top:11664;width:685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" fillcolor="#9cf" strokeweight=".5pt">
                  <v:textbox inset="0,2.16pt,0,0">
                    <w:txbxContent>
                      <w:p w:rsidR="0038349D" w:rsidRPr="00104346" w:rsidRDefault="0038349D" w:rsidP="00BE1F64">
                        <w:pPr>
                          <w:jc w:val="center"/>
                          <w:rPr>
                            <w:sz w:val="20"/>
                          </w:rPr>
                        </w:pPr>
                        <w:r>
                          <w:rPr>
                            <w:sz w:val="20"/>
                          </w:rPr>
                          <w:t>Date</w:t>
                        </w:r>
                      </w:p>
                    </w:txbxContent>
                  </v:textbox>
                </v:oval>
                <v:oval id="Oval 51" o:spid="_x0000_s1048" style="position:absolute;left:10401;top:9023;width:1028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" fillcolor="#9cf" strokeweight=".5pt">
                  <v:textbox inset="0,2.16pt,0,0">
                    <w:txbxContent>
                      <w:p w:rsidR="0038349D" w:rsidRPr="00104346" w:rsidRDefault="0038349D" w:rsidP="00BE1F64">
                        <w:pPr>
                          <w:jc w:val="center"/>
                          <w:rPr>
                            <w:sz w:val="20"/>
                          </w:rPr>
                        </w:pPr>
                        <w:r>
                          <w:rPr>
                            <w:sz w:val="20"/>
                          </w:rPr>
                          <w:t>Course Name</w:t>
                        </w:r>
                      </w:p>
                    </w:txbxContent>
                  </v:textbox>
                </v:oval>
                <v:oval id="Oval 52" o:spid="_x0000_s1049" style="position:absolute;left:21221;top:14992;width:13462;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" fillcolor="#9cf" strokeweight=".5pt">
                  <v:textbox inset="0,2.16pt,0,0">
                    <w:txbxContent>
                      <w:p w:rsidR="0038349D" w:rsidRPr="00104346" w:rsidRDefault="0038349D" w:rsidP="00BE1F64">
                        <w:pPr>
                          <w:jc w:val="center"/>
                          <w:rPr>
                            <w:sz w:val="20"/>
                          </w:rPr>
                        </w:pPr>
                        <w:r>
                          <w:rPr>
                            <w:sz w:val="20"/>
                          </w:rPr>
                          <w:t>Assignment #</w:t>
                        </w:r>
                      </w:p>
                    </w:txbxContent>
                  </v:textbox>
                </v:oval>
                <v:shape id="Freeform 55" o:spid="_x0000_s1050" style="position:absolute;left:1384;top:5029;width:3391;height:1282;visibility:visible;mso-wrap-style:square;v-text-anchor:top" coordsize="5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" path="m,202l534,e" filled="f" strokeweight="1pt">
                  <v:path arrowok="t" o:connecttype="custom" o:connectlocs="0,128270;339090,0" o:connectangles="0,0"/>
                </v:shape>
                <v:oval id="Oval 56" o:spid="_x0000_s1051" style="position:absolute;left:8064;top:15392;width:8001;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" fillcolor="#fc9" strokeweight=".5pt">
                  <v:textbox inset="0,2.16pt,0,0">
                    <w:txbxContent>
                      <w:p w:rsidR="0038349D" w:rsidRPr="00104346" w:rsidRDefault="0038349D" w:rsidP="00BE1F64">
                        <w:pPr>
                          <w:jc w:val="center"/>
                          <w:rPr>
                            <w:sz w:val="20"/>
                          </w:rPr>
                        </w:pPr>
                        <w:r>
                          <w:rPr>
                            <w:sz w:val="20"/>
                          </w:rPr>
                          <w:t>Problem #</w:t>
                        </w:r>
                      </w:p>
                    </w:txbxContent>
                  </v:textbox>
                </v:oval>
                <v:oval id="Oval 57" o:spid="_x0000_s1052" style="position:absolute;left:63;top:31;width:4572;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" fillcolor="#ff9" strokeweight=".5pt">
                  <v:textbox inset="0,2.16pt,0,0">
                    <w:txbxContent>
                      <w:p w:rsidR="0038349D" w:rsidRPr="00104346" w:rsidRDefault="0038349D" w:rsidP="00BE1F64">
                        <w:pPr>
                          <w:jc w:val="center"/>
                          <w:rPr>
                            <w:sz w:val="20"/>
                          </w:rPr>
                        </w:pPr>
                        <w:r>
                          <w:rPr>
                            <w:sz w:val="20"/>
                          </w:rPr>
                          <w:t>Staple</w:t>
                        </w:r>
                      </w:p>
                    </w:txbxContent>
                  </v:textbox>
                </v:oval>
                <w10:wrap type="topAndBottom"/>
              </v:group>
            </w:pict>
          </mc:Fallback>
        </mc:AlternateContent>
      </w:r>
    </w:p>
    <w:p w:rsidR="00D4116F" w:rsidRPr="00785128" w:rsidRDefault="00D4116F" w:rsidP="00785128">
      <w:pPr>
        <w:pStyle w:val="NormalWeb"/>
        <w:tabs>
          <w:tab w:val="right" w:pos="9360"/>
        </w:tabs>
        <w:spacing w:before="0" w:beforeAutospacing="0" w:after="0" w:afterAutospacing="0"/>
        <w:jc w:val="both"/>
        <w:rPr>
          <w:rFonts w:ascii="Times New Roman" w:eastAsia="Times New Roman" w:hAnsi="Times New Roman" w:cs="Times New Roman"/>
          <w:color w:val="auto"/>
          <w:szCs w:val="20"/>
        </w:rPr>
      </w:pPr>
    </w:p>
    <w:p w:rsidR="00FD3349" w:rsidRPr="00785128" w:rsidRDefault="00FD3349" w:rsidP="00785128">
      <w:pPr>
        <w:pStyle w:val="NormalWeb"/>
        <w:tabs>
          <w:tab w:val="right" w:pos="9360"/>
        </w:tabs>
        <w:spacing w:before="0" w:beforeAutospacing="0" w:after="0" w:afterAutospacing="0"/>
        <w:jc w:val="both"/>
        <w:rPr>
          <w:rFonts w:ascii="Times New Roman" w:eastAsia="Times New Roman" w:hAnsi="Times New Roman" w:cs="Times New Roman"/>
          <w:color w:val="auto"/>
        </w:rPr>
      </w:pPr>
      <w:r w:rsidRPr="00785128">
        <w:rPr>
          <w:rFonts w:ascii="Times New Roman" w:eastAsia="Times New Roman" w:hAnsi="Times New Roman" w:cs="Times New Roman"/>
          <w:color w:val="auto"/>
        </w:rPr>
        <w:t>You must follow the following requirements for each problem:</w:t>
      </w:r>
    </w:p>
    <w:p w:rsidR="00FD3349" w:rsidRPr="00785128" w:rsidRDefault="00FD3349" w:rsidP="00785128">
      <w:pPr>
        <w:numPr>
          <w:ilvl w:val="0"/>
          <w:numId w:val="23"/>
        </w:numPr>
        <w:tabs>
          <w:tab w:val="right" w:pos="9360"/>
        </w:tabs>
        <w:jc w:val="both"/>
        <w:rPr>
          <w:color w:val="000000"/>
          <w:sz w:val="24"/>
          <w:szCs w:val="24"/>
        </w:rPr>
      </w:pPr>
      <w:r w:rsidRPr="00785128">
        <w:rPr>
          <w:color w:val="000000"/>
          <w:sz w:val="24"/>
          <w:szCs w:val="24"/>
        </w:rPr>
        <w:t>Sketch the problem with given dimensions and symbols.</w:t>
      </w:r>
    </w:p>
    <w:p w:rsidR="00FD3349" w:rsidRPr="00785128" w:rsidRDefault="00FD3349" w:rsidP="00785128">
      <w:pPr>
        <w:numPr>
          <w:ilvl w:val="0"/>
          <w:numId w:val="23"/>
        </w:numPr>
        <w:tabs>
          <w:tab w:val="right" w:pos="9360"/>
        </w:tabs>
        <w:jc w:val="both"/>
        <w:rPr>
          <w:color w:val="000000"/>
          <w:sz w:val="24"/>
          <w:szCs w:val="24"/>
        </w:rPr>
      </w:pPr>
      <w:r w:rsidRPr="00785128">
        <w:rPr>
          <w:color w:val="000000"/>
          <w:sz w:val="24"/>
          <w:szCs w:val="24"/>
        </w:rPr>
        <w:t>Write a summary statement of the problem or what is required.</w:t>
      </w:r>
    </w:p>
    <w:p w:rsidR="00FD3349" w:rsidRPr="00785128" w:rsidRDefault="00FD3349" w:rsidP="00785128">
      <w:pPr>
        <w:numPr>
          <w:ilvl w:val="0"/>
          <w:numId w:val="23"/>
        </w:numPr>
        <w:tabs>
          <w:tab w:val="right" w:pos="9360"/>
        </w:tabs>
        <w:jc w:val="both"/>
        <w:rPr>
          <w:color w:val="000000"/>
          <w:sz w:val="24"/>
          <w:szCs w:val="24"/>
        </w:rPr>
      </w:pPr>
      <w:r w:rsidRPr="00785128">
        <w:rPr>
          <w:color w:val="000000"/>
          <w:sz w:val="24"/>
          <w:szCs w:val="24"/>
        </w:rPr>
        <w:t>Draw Free Body Diagrams (FBD).</w:t>
      </w:r>
    </w:p>
    <w:p w:rsidR="00FD3349" w:rsidRPr="00785128" w:rsidRDefault="00FD3349" w:rsidP="00785128">
      <w:pPr>
        <w:numPr>
          <w:ilvl w:val="0"/>
          <w:numId w:val="23"/>
        </w:numPr>
        <w:tabs>
          <w:tab w:val="right" w:pos="9360"/>
        </w:tabs>
        <w:jc w:val="both"/>
        <w:rPr>
          <w:color w:val="000000"/>
          <w:sz w:val="24"/>
          <w:szCs w:val="24"/>
        </w:rPr>
      </w:pPr>
      <w:r w:rsidRPr="00785128">
        <w:rPr>
          <w:color w:val="000000"/>
          <w:sz w:val="24"/>
          <w:szCs w:val="24"/>
        </w:rPr>
        <w:t>Equations and solutions:  It is not sufficient to write numbers in equation form: the basic equation must be first written</w:t>
      </w:r>
      <w:r w:rsidR="00986003" w:rsidRPr="00785128">
        <w:rPr>
          <w:color w:val="000000"/>
          <w:sz w:val="24"/>
          <w:szCs w:val="24"/>
        </w:rPr>
        <w:t>, where the physical condition or reference must be indicated.</w:t>
      </w:r>
    </w:p>
    <w:p w:rsidR="00FD3349" w:rsidRPr="00785128" w:rsidRDefault="00FD3349" w:rsidP="00785128">
      <w:pPr>
        <w:numPr>
          <w:ilvl w:val="0"/>
          <w:numId w:val="23"/>
        </w:numPr>
        <w:tabs>
          <w:tab w:val="right" w:pos="9360"/>
        </w:tabs>
        <w:jc w:val="both"/>
        <w:rPr>
          <w:color w:val="000000"/>
          <w:sz w:val="24"/>
          <w:szCs w:val="24"/>
        </w:rPr>
      </w:pPr>
      <w:r w:rsidRPr="00785128">
        <w:rPr>
          <w:color w:val="000000"/>
          <w:sz w:val="24"/>
          <w:szCs w:val="24"/>
        </w:rPr>
        <w:t>The answer must be presented to completely define the problem requirement.  It must be set apart from the calculations and emphas</w:t>
      </w:r>
      <w:r w:rsidR="00D4116F" w:rsidRPr="00785128">
        <w:rPr>
          <w:color w:val="000000"/>
          <w:sz w:val="24"/>
          <w:szCs w:val="24"/>
        </w:rPr>
        <w:t>ized by surrounding it in a box.</w:t>
      </w:r>
    </w:p>
    <w:p w:rsidR="00D4116F" w:rsidRPr="00785128" w:rsidRDefault="00D4116F" w:rsidP="00785128">
      <w:pPr>
        <w:numPr>
          <w:ilvl w:val="0"/>
          <w:numId w:val="23"/>
        </w:numPr>
        <w:tabs>
          <w:tab w:val="right" w:pos="9360"/>
        </w:tabs>
        <w:jc w:val="both"/>
        <w:rPr>
          <w:color w:val="000000"/>
          <w:sz w:val="24"/>
          <w:szCs w:val="24"/>
        </w:rPr>
      </w:pPr>
      <w:r w:rsidRPr="00785128">
        <w:rPr>
          <w:sz w:val="24"/>
          <w:szCs w:val="24"/>
        </w:rPr>
        <w:t>The solution must be done from top to bottom (never from left to right or right to left). If during the solution a value is needed to be replaced in a previous equation to solve for other unknown, a reference should be placed:</w:t>
      </w:r>
    </w:p>
    <w:p w:rsidR="00E90DC2" w:rsidRPr="00785128" w:rsidRDefault="00E90DC2" w:rsidP="00785128">
      <w:pPr>
        <w:tabs>
          <w:tab w:val="left" w:pos="3870"/>
          <w:tab w:val="right" w:pos="9360"/>
        </w:tabs>
        <w:ind w:left="1260"/>
      </w:pPr>
    </w:p>
    <w:p w:rsidR="00986003" w:rsidRPr="00785128" w:rsidRDefault="00986003" w:rsidP="00785128">
      <w:pPr>
        <w:tabs>
          <w:tab w:val="left" w:pos="3870"/>
          <w:tab w:val="right" w:pos="9360"/>
        </w:tabs>
        <w:ind w:left="1260"/>
      </w:pPr>
      <w:r w:rsidRPr="00785128">
        <w:t>(</w:t>
      </w:r>
      <w:r w:rsidRPr="00785128">
        <w:sym w:font="Symbol" w:char="F0AE"/>
      </w:r>
      <w:r w:rsidRPr="00785128">
        <w:t xml:space="preserve"> +</w:t>
      </w:r>
      <w:proofErr w:type="gramStart"/>
      <w:r w:rsidRPr="00785128">
        <w:t xml:space="preserve">) </w:t>
      </w:r>
      <w:proofErr w:type="gramEnd"/>
      <w:r w:rsidRPr="00785128">
        <w:rPr>
          <w:position w:val="-1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18pt" o:ole="">
            <v:imagedata r:id="rId12" o:title=""/>
          </v:shape>
          <o:OLEObject Type="Embed" ProgID="Equation.3" ShapeID="_x0000_i1025" DrawAspect="Content" ObjectID="_1595745607" r:id="rId13"/>
        </w:object>
      </w:r>
      <w:r w:rsidRPr="00785128">
        <w:t>;</w:t>
      </w:r>
      <w:r w:rsidRPr="00785128">
        <w:tab/>
      </w:r>
      <w:r w:rsidRPr="00785128">
        <w:rPr>
          <w:position w:val="-28"/>
        </w:rPr>
        <w:object w:dxaOrig="2140" w:dyaOrig="680">
          <v:shape id="_x0000_i1026" type="#_x0000_t75" style="width:106.15pt;height:34.6pt" o:ole="">
            <v:imagedata r:id="rId14" o:title=""/>
          </v:shape>
          <o:OLEObject Type="Embed" ProgID="Equation.3" ShapeID="_x0000_i1026" DrawAspect="Content" ObjectID="_1595745608" r:id="rId15"/>
        </w:object>
      </w:r>
      <w:r w:rsidRPr="00785128">
        <w:tab/>
        <w:t>(3)</w:t>
      </w:r>
    </w:p>
    <w:p w:rsidR="00986003" w:rsidRPr="00785128" w:rsidRDefault="002F4C3E" w:rsidP="00785128">
      <w:pPr>
        <w:tabs>
          <w:tab w:val="right" w:pos="9180"/>
          <w:tab w:val="right" w:pos="9360"/>
        </w:tabs>
        <w:ind w:left="5310"/>
        <w:jc w:val="right"/>
      </w:pPr>
      <w:r w:rsidRPr="00785128">
        <w:rPr>
          <w:position w:val="-10"/>
        </w:rPr>
        <w:object w:dxaOrig="1420" w:dyaOrig="340">
          <v:shape id="_x0000_i1027" type="#_x0000_t75" style="width:71.1pt;height:16.6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quation.3" ShapeID="_x0000_i1027" DrawAspect="Content" ObjectID="_1595745609" r:id="rId17"/>
        </w:object>
      </w:r>
    </w:p>
    <w:p w:rsidR="00986003" w:rsidRPr="00785128" w:rsidRDefault="00986003" w:rsidP="00785128">
      <w:pPr>
        <w:tabs>
          <w:tab w:val="left" w:pos="3870"/>
          <w:tab w:val="right" w:pos="9360"/>
        </w:tabs>
        <w:ind w:left="1260"/>
      </w:pPr>
      <w:r w:rsidRPr="00785128">
        <w:lastRenderedPageBreak/>
        <w:t xml:space="preserve">Replacing </w:t>
      </w:r>
      <w:r w:rsidRPr="00785128">
        <w:rPr>
          <w:i/>
        </w:rPr>
        <w:t>N</w:t>
      </w:r>
      <w:r w:rsidRPr="00785128">
        <w:rPr>
          <w:i/>
          <w:vertAlign w:val="subscript"/>
        </w:rPr>
        <w:t>A</w:t>
      </w:r>
      <w:r w:rsidR="00D4116F" w:rsidRPr="00785128">
        <w:t xml:space="preserve"> into </w:t>
      </w:r>
      <w:r w:rsidR="00CC1EFC" w:rsidRPr="00785128">
        <w:t>E</w:t>
      </w:r>
      <w:r w:rsidR="00D4116F" w:rsidRPr="00785128">
        <w:t>q. (3)</w:t>
      </w:r>
      <w:proofErr w:type="gramStart"/>
      <w:r w:rsidR="00D4116F" w:rsidRPr="00785128">
        <w:t>;</w:t>
      </w:r>
      <w:proofErr w:type="gramEnd"/>
      <w:r w:rsidR="00D4116F" w:rsidRPr="00785128">
        <w:tab/>
      </w:r>
      <w:r w:rsidR="002F4C3E" w:rsidRPr="00785128">
        <w:rPr>
          <w:position w:val="-28"/>
        </w:rPr>
        <w:object w:dxaOrig="2400" w:dyaOrig="680">
          <v:shape id="_x0000_i1028" type="#_x0000_t75" style="width:120.45pt;height:34.6pt" o:ole="">
            <v:imagedata r:id="rId18" o:title=""/>
          </v:shape>
          <o:OLEObject Type="Embed" ProgID="Equation.3" ShapeID="_x0000_i1028" DrawAspect="Content" ObjectID="_1595745610" r:id="rId19"/>
        </w:object>
      </w:r>
    </w:p>
    <w:p w:rsidR="00986003" w:rsidRPr="00785128" w:rsidRDefault="002F4C3E" w:rsidP="00785128">
      <w:pPr>
        <w:tabs>
          <w:tab w:val="right" w:pos="9180"/>
          <w:tab w:val="right" w:pos="9360"/>
        </w:tabs>
        <w:ind w:left="5310"/>
        <w:jc w:val="right"/>
        <w:rPr>
          <w:position w:val="-10"/>
        </w:rPr>
      </w:pPr>
      <w:r w:rsidRPr="00785128">
        <w:rPr>
          <w:position w:val="-10"/>
        </w:rPr>
        <w:object w:dxaOrig="1420" w:dyaOrig="340">
          <v:shape id="_x0000_i1029" type="#_x0000_t75" style="width:71.1pt;height:16.6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quation.3" ShapeID="_x0000_i1029" DrawAspect="Content" ObjectID="_1595745611" r:id="rId21"/>
        </w:object>
      </w:r>
    </w:p>
    <w:p w:rsidR="00E90DC2" w:rsidRPr="00785128" w:rsidRDefault="00E90DC2" w:rsidP="00785128">
      <w:pPr>
        <w:tabs>
          <w:tab w:val="right" w:pos="9180"/>
          <w:tab w:val="right" w:pos="9360"/>
        </w:tabs>
        <w:ind w:left="5310"/>
        <w:jc w:val="right"/>
      </w:pPr>
    </w:p>
    <w:p w:rsidR="00FD3349" w:rsidRPr="00785128" w:rsidRDefault="00DA7EBC" w:rsidP="00785128">
      <w:pPr>
        <w:numPr>
          <w:ilvl w:val="0"/>
          <w:numId w:val="23"/>
        </w:numPr>
        <w:tabs>
          <w:tab w:val="right" w:pos="9360"/>
        </w:tabs>
        <w:jc w:val="both"/>
        <w:rPr>
          <w:color w:val="000000"/>
          <w:sz w:val="24"/>
          <w:szCs w:val="24"/>
        </w:rPr>
      </w:pPr>
      <w:r w:rsidRPr="00785128">
        <w:rPr>
          <w:color w:val="000000"/>
          <w:sz w:val="24"/>
          <w:szCs w:val="24"/>
        </w:rPr>
        <w:t>H</w:t>
      </w:r>
      <w:r w:rsidR="00FD3349" w:rsidRPr="00785128">
        <w:rPr>
          <w:color w:val="000000"/>
          <w:sz w:val="24"/>
          <w:szCs w:val="24"/>
        </w:rPr>
        <w:t>omework must be stapled at the top left corner.  Loose sheets will not be accepted.</w:t>
      </w:r>
    </w:p>
    <w:p w:rsidR="00986003" w:rsidRPr="00785128" w:rsidRDefault="00986003" w:rsidP="00785128">
      <w:pPr>
        <w:pStyle w:val="NormalWeb"/>
        <w:tabs>
          <w:tab w:val="right" w:pos="9360"/>
        </w:tabs>
        <w:spacing w:before="0" w:beforeAutospacing="0" w:after="0" w:afterAutospacing="0"/>
        <w:jc w:val="both"/>
        <w:rPr>
          <w:rFonts w:ascii="Times New Roman" w:eastAsia="Times New Roman" w:hAnsi="Times New Roman" w:cs="Times New Roman"/>
          <w:color w:val="auto"/>
        </w:rPr>
      </w:pPr>
    </w:p>
    <w:p w:rsidR="00FD3349" w:rsidRPr="00785128" w:rsidRDefault="00FD3349" w:rsidP="00785128">
      <w:pPr>
        <w:pStyle w:val="NormalWeb"/>
        <w:tabs>
          <w:tab w:val="right" w:pos="9360"/>
        </w:tabs>
        <w:spacing w:before="0" w:beforeAutospacing="0" w:after="0" w:afterAutospacing="0"/>
        <w:jc w:val="both"/>
        <w:rPr>
          <w:rFonts w:ascii="Times New Roman" w:eastAsia="Times New Roman" w:hAnsi="Times New Roman" w:cs="Times New Roman"/>
          <w:color w:val="auto"/>
        </w:rPr>
      </w:pPr>
      <w:r w:rsidRPr="00785128">
        <w:rPr>
          <w:rFonts w:ascii="Times New Roman" w:eastAsia="Times New Roman" w:hAnsi="Times New Roman" w:cs="Times New Roman"/>
          <w:color w:val="auto"/>
        </w:rPr>
        <w:t xml:space="preserve">It should be understood by all students that adherence to the attached homework solution format is not optional; it is mandatory.  Failure to adhere to the attached format will result in penalty at 50% of the homework grade.  Homework submitted in any other form other than that specified above will not be graded.  </w:t>
      </w:r>
    </w:p>
    <w:p w:rsidR="00986003" w:rsidRPr="00785128" w:rsidRDefault="00986003" w:rsidP="00785128">
      <w:pPr>
        <w:pStyle w:val="BodyTextIndent"/>
        <w:tabs>
          <w:tab w:val="right" w:pos="9360"/>
        </w:tabs>
        <w:jc w:val="both"/>
        <w:rPr>
          <w:sz w:val="24"/>
          <w:szCs w:val="24"/>
        </w:rPr>
      </w:pPr>
    </w:p>
    <w:p w:rsidR="00D4116F" w:rsidRPr="00785128" w:rsidRDefault="00D4116F" w:rsidP="00785128">
      <w:pPr>
        <w:tabs>
          <w:tab w:val="right" w:pos="9360"/>
        </w:tabs>
        <w:jc w:val="center"/>
        <w:rPr>
          <w:b/>
          <w:sz w:val="24"/>
          <w:szCs w:val="24"/>
        </w:rPr>
      </w:pPr>
      <w:r w:rsidRPr="00785128">
        <w:rPr>
          <w:b/>
          <w:sz w:val="24"/>
          <w:szCs w:val="24"/>
        </w:rPr>
        <w:t>FREE-BODY DIAGRAM</w:t>
      </w:r>
    </w:p>
    <w:p w:rsidR="00D4116F" w:rsidRPr="00785128" w:rsidRDefault="00D4116F" w:rsidP="00785128">
      <w:pPr>
        <w:tabs>
          <w:tab w:val="right" w:pos="9360"/>
        </w:tabs>
        <w:rPr>
          <w:sz w:val="24"/>
          <w:szCs w:val="24"/>
        </w:rPr>
      </w:pPr>
    </w:p>
    <w:p w:rsidR="00D4116F" w:rsidRPr="00785128" w:rsidRDefault="00D4116F" w:rsidP="003B403A">
      <w:pPr>
        <w:tabs>
          <w:tab w:val="right" w:pos="9360"/>
        </w:tabs>
        <w:jc w:val="both"/>
        <w:rPr>
          <w:sz w:val="24"/>
          <w:szCs w:val="24"/>
        </w:rPr>
      </w:pPr>
      <w:r w:rsidRPr="00785128">
        <w:rPr>
          <w:sz w:val="24"/>
          <w:szCs w:val="24"/>
        </w:rPr>
        <w:t>In homework, quizzes, tests, and exams it is imperative that a proper free-body diagram is drawn even if it is not explicitly stated in the problem statement.  The steps in drawing a proper free-body diagram area as follows:</w:t>
      </w:r>
    </w:p>
    <w:p w:rsidR="00D4116F" w:rsidRPr="00785128" w:rsidRDefault="00D4116F" w:rsidP="00785128">
      <w:pPr>
        <w:tabs>
          <w:tab w:val="right" w:pos="9360"/>
        </w:tabs>
        <w:rPr>
          <w:sz w:val="24"/>
          <w:szCs w:val="24"/>
        </w:rPr>
      </w:pPr>
    </w:p>
    <w:p w:rsidR="00D4116F" w:rsidRPr="00785128" w:rsidRDefault="00D4116F" w:rsidP="00785128">
      <w:pPr>
        <w:numPr>
          <w:ilvl w:val="0"/>
          <w:numId w:val="27"/>
        </w:numPr>
        <w:tabs>
          <w:tab w:val="right" w:pos="9360"/>
        </w:tabs>
        <w:jc w:val="both"/>
        <w:rPr>
          <w:color w:val="000000"/>
          <w:sz w:val="24"/>
          <w:szCs w:val="24"/>
        </w:rPr>
      </w:pPr>
      <w:r w:rsidRPr="00785128">
        <w:rPr>
          <w:color w:val="000000"/>
          <w:sz w:val="24"/>
          <w:szCs w:val="24"/>
        </w:rPr>
        <w:t>Isolate the part/component of the structure/system of interest.</w:t>
      </w:r>
    </w:p>
    <w:p w:rsidR="00D4116F" w:rsidRPr="00785128" w:rsidRDefault="00D4116F" w:rsidP="00785128">
      <w:pPr>
        <w:numPr>
          <w:ilvl w:val="0"/>
          <w:numId w:val="27"/>
        </w:numPr>
        <w:tabs>
          <w:tab w:val="right" w:pos="9360"/>
        </w:tabs>
        <w:jc w:val="both"/>
        <w:rPr>
          <w:color w:val="000000"/>
          <w:sz w:val="24"/>
          <w:szCs w:val="24"/>
        </w:rPr>
      </w:pPr>
      <w:r w:rsidRPr="00785128">
        <w:rPr>
          <w:color w:val="000000"/>
          <w:sz w:val="24"/>
          <w:szCs w:val="24"/>
        </w:rPr>
        <w:t>Set up a reference system and its origin.</w:t>
      </w:r>
    </w:p>
    <w:p w:rsidR="00D4116F" w:rsidRPr="00785128" w:rsidRDefault="00D4116F" w:rsidP="00785128">
      <w:pPr>
        <w:numPr>
          <w:ilvl w:val="0"/>
          <w:numId w:val="27"/>
        </w:numPr>
        <w:tabs>
          <w:tab w:val="right" w:pos="9360"/>
        </w:tabs>
        <w:jc w:val="both"/>
        <w:rPr>
          <w:color w:val="000000"/>
          <w:sz w:val="24"/>
          <w:szCs w:val="24"/>
        </w:rPr>
      </w:pPr>
      <w:r w:rsidRPr="00785128">
        <w:rPr>
          <w:color w:val="000000"/>
          <w:sz w:val="24"/>
          <w:szCs w:val="24"/>
        </w:rPr>
        <w:t>Include the applied loads.</w:t>
      </w:r>
    </w:p>
    <w:p w:rsidR="00D4116F" w:rsidRPr="00785128" w:rsidRDefault="00D4116F" w:rsidP="00785128">
      <w:pPr>
        <w:numPr>
          <w:ilvl w:val="0"/>
          <w:numId w:val="27"/>
        </w:numPr>
        <w:tabs>
          <w:tab w:val="right" w:pos="9360"/>
        </w:tabs>
        <w:jc w:val="both"/>
        <w:rPr>
          <w:color w:val="000000"/>
          <w:sz w:val="24"/>
          <w:szCs w:val="24"/>
        </w:rPr>
      </w:pPr>
      <w:r w:rsidRPr="00785128">
        <w:rPr>
          <w:color w:val="000000"/>
          <w:sz w:val="24"/>
          <w:szCs w:val="24"/>
        </w:rPr>
        <w:t>Remove the constraints and replace them with the equivalent reactions.</w:t>
      </w:r>
    </w:p>
    <w:p w:rsidR="00D4116F" w:rsidRPr="00785128" w:rsidRDefault="00D4116F" w:rsidP="00785128">
      <w:pPr>
        <w:numPr>
          <w:ilvl w:val="0"/>
          <w:numId w:val="27"/>
        </w:numPr>
        <w:tabs>
          <w:tab w:val="right" w:pos="9360"/>
        </w:tabs>
        <w:jc w:val="both"/>
        <w:rPr>
          <w:color w:val="000000"/>
          <w:sz w:val="24"/>
          <w:szCs w:val="24"/>
        </w:rPr>
      </w:pPr>
      <w:r w:rsidRPr="00785128">
        <w:rPr>
          <w:color w:val="000000"/>
          <w:sz w:val="24"/>
          <w:szCs w:val="24"/>
        </w:rPr>
        <w:t>Include all necessary dimensions.</w:t>
      </w:r>
    </w:p>
    <w:p w:rsidR="00FD3349" w:rsidRPr="00785128" w:rsidRDefault="00FD3349" w:rsidP="00785128">
      <w:pPr>
        <w:tabs>
          <w:tab w:val="right" w:pos="9360"/>
        </w:tabs>
      </w:pPr>
    </w:p>
    <w:p w:rsidR="00A23AFC" w:rsidRPr="00785128" w:rsidRDefault="00A23AFC" w:rsidP="00785128">
      <w:pPr>
        <w:tabs>
          <w:tab w:val="right" w:pos="9360"/>
        </w:tabs>
        <w:jc w:val="center"/>
        <w:rPr>
          <w:b/>
          <w:sz w:val="24"/>
          <w:szCs w:val="24"/>
        </w:rPr>
      </w:pPr>
      <w:r w:rsidRPr="00785128">
        <w:rPr>
          <w:b/>
          <w:sz w:val="24"/>
          <w:szCs w:val="24"/>
        </w:rPr>
        <w:t>IMPORTANT DATES</w:t>
      </w:r>
    </w:p>
    <w:p w:rsidR="00A23AFC" w:rsidRPr="00785128" w:rsidRDefault="00A23AFC" w:rsidP="00785128">
      <w:pPr>
        <w:tabs>
          <w:tab w:val="right" w:pos="9360"/>
        </w:tabs>
      </w:pPr>
    </w:p>
    <w:p w:rsidR="00175C26" w:rsidRPr="00785128" w:rsidRDefault="00ED7A72" w:rsidP="00B67437">
      <w:pPr>
        <w:tabs>
          <w:tab w:val="left" w:pos="2160"/>
        </w:tabs>
        <w:ind w:left="2880" w:hanging="2880"/>
      </w:pPr>
      <w:r>
        <w:t>Tues</w:t>
      </w:r>
      <w:r w:rsidR="00E11232">
        <w:t xml:space="preserve">day, </w:t>
      </w:r>
      <w:r w:rsidR="00096CBB">
        <w:t>August 2</w:t>
      </w:r>
      <w:r w:rsidR="000E1F58">
        <w:t>1</w:t>
      </w:r>
      <w:r w:rsidR="00175C26" w:rsidRPr="00785128">
        <w:tab/>
      </w:r>
      <w:r w:rsidR="00B67437">
        <w:tab/>
      </w:r>
      <w:r w:rsidR="00175C26" w:rsidRPr="00785128">
        <w:t>Last Day to Register, Add New Courses, Make Section Changes, Change Pass/Fail, and Audit</w:t>
      </w:r>
    </w:p>
    <w:p w:rsidR="00175C26" w:rsidRPr="00785128" w:rsidRDefault="00E11232" w:rsidP="00E11232">
      <w:pPr>
        <w:tabs>
          <w:tab w:val="left" w:pos="2160"/>
          <w:tab w:val="left" w:pos="2880"/>
          <w:tab w:val="right" w:pos="9360"/>
        </w:tabs>
      </w:pPr>
      <w:r>
        <w:t xml:space="preserve">Monday, </w:t>
      </w:r>
      <w:r w:rsidR="003074F4">
        <w:t xml:space="preserve">September </w:t>
      </w:r>
      <w:r w:rsidR="00ED7A72">
        <w:t>3</w:t>
      </w:r>
      <w:r>
        <w:tab/>
      </w:r>
      <w:r w:rsidR="00B67437">
        <w:tab/>
      </w:r>
      <w:r w:rsidR="00096CBB">
        <w:t>Labor Day</w:t>
      </w:r>
      <w:r w:rsidR="00175C26" w:rsidRPr="00785128">
        <w:t xml:space="preserve"> Recess</w:t>
      </w:r>
    </w:p>
    <w:p w:rsidR="00175C26" w:rsidRDefault="00ED7A72" w:rsidP="00E11232">
      <w:pPr>
        <w:tabs>
          <w:tab w:val="left" w:pos="2880"/>
          <w:tab w:val="right" w:pos="9360"/>
        </w:tabs>
      </w:pPr>
      <w:r>
        <w:t>Thurs</w:t>
      </w:r>
      <w:r w:rsidR="00E11232">
        <w:t xml:space="preserve">day, </w:t>
      </w:r>
      <w:r w:rsidR="003074F4">
        <w:t xml:space="preserve">October </w:t>
      </w:r>
      <w:r>
        <w:t>4</w:t>
      </w:r>
      <w:r w:rsidR="00175C26" w:rsidRPr="00785128">
        <w:tab/>
        <w:t>Mid-</w:t>
      </w:r>
      <w:r>
        <w:t>Check</w:t>
      </w:r>
      <w:r w:rsidR="00175C26" w:rsidRPr="00785128">
        <w:t xml:space="preserve"> </w:t>
      </w:r>
      <w:r>
        <w:t>Grades</w:t>
      </w:r>
      <w:r w:rsidR="00175C26" w:rsidRPr="00785128">
        <w:t xml:space="preserve"> Due</w:t>
      </w:r>
      <w:r w:rsidR="00096CBB">
        <w:t xml:space="preserve"> by noon</w:t>
      </w:r>
    </w:p>
    <w:p w:rsidR="00096CBB" w:rsidRPr="00785128" w:rsidRDefault="00ED7A72" w:rsidP="00E11232">
      <w:pPr>
        <w:tabs>
          <w:tab w:val="left" w:pos="2880"/>
          <w:tab w:val="right" w:pos="9360"/>
        </w:tabs>
      </w:pPr>
      <w:r>
        <w:t>Friday</w:t>
      </w:r>
      <w:r w:rsidR="00E11232">
        <w:t xml:space="preserve">, </w:t>
      </w:r>
      <w:r w:rsidR="00096CBB">
        <w:t>October 1</w:t>
      </w:r>
      <w:r w:rsidR="000E1F58">
        <w:t>2</w:t>
      </w:r>
      <w:r w:rsidR="00096CBB">
        <w:tab/>
        <w:t>Fall Break Recess</w:t>
      </w:r>
    </w:p>
    <w:p w:rsidR="00175C26" w:rsidRDefault="00ED7A72" w:rsidP="00B67437">
      <w:pPr>
        <w:tabs>
          <w:tab w:val="left" w:pos="2160"/>
          <w:tab w:val="left" w:pos="2880"/>
          <w:tab w:val="right" w:pos="9360"/>
        </w:tabs>
        <w:ind w:left="2160" w:hanging="2160"/>
      </w:pPr>
      <w:r>
        <w:t>Tues</w:t>
      </w:r>
      <w:r w:rsidR="00B67437">
        <w:t xml:space="preserve">day, </w:t>
      </w:r>
      <w:r w:rsidR="003074F4">
        <w:t>October 2</w:t>
      </w:r>
      <w:r w:rsidR="000E1F58">
        <w:t>3</w:t>
      </w:r>
      <w:r w:rsidR="00175C26" w:rsidRPr="00785128">
        <w:tab/>
      </w:r>
      <w:r w:rsidR="00B67437">
        <w:tab/>
      </w:r>
      <w:r w:rsidR="00175C26" w:rsidRPr="00785128">
        <w:t>Last Day to Drop a Class</w:t>
      </w:r>
    </w:p>
    <w:p w:rsidR="00ED7A72" w:rsidRPr="00785128" w:rsidRDefault="00ED7A72" w:rsidP="00ED7A72">
      <w:pPr>
        <w:tabs>
          <w:tab w:val="left" w:pos="2160"/>
          <w:tab w:val="left" w:pos="2880"/>
          <w:tab w:val="right" w:pos="9360"/>
        </w:tabs>
        <w:ind w:left="2160" w:hanging="2160"/>
      </w:pPr>
      <w:r>
        <w:t>Tuesday, November 6</w:t>
      </w:r>
      <w:r w:rsidRPr="00785128">
        <w:tab/>
      </w:r>
      <w:r>
        <w:tab/>
        <w:t>General Election Recess</w:t>
      </w:r>
    </w:p>
    <w:p w:rsidR="00175C26" w:rsidRPr="00785128" w:rsidRDefault="00B67437" w:rsidP="00B67437">
      <w:pPr>
        <w:tabs>
          <w:tab w:val="left" w:pos="2160"/>
          <w:tab w:val="left" w:pos="2880"/>
          <w:tab w:val="right" w:pos="9360"/>
        </w:tabs>
        <w:ind w:left="2160" w:hanging="2160"/>
      </w:pPr>
      <w:r>
        <w:t>November</w:t>
      </w:r>
      <w:r w:rsidR="00175C26" w:rsidRPr="00785128">
        <w:t xml:space="preserve"> </w:t>
      </w:r>
      <w:r w:rsidR="00ED7A72">
        <w:t>19</w:t>
      </w:r>
      <w:r w:rsidR="00175C26" w:rsidRPr="00785128">
        <w:t>-</w:t>
      </w:r>
      <w:r w:rsidR="003074F4">
        <w:t>2</w:t>
      </w:r>
      <w:r w:rsidR="00ED7A72">
        <w:t>3</w:t>
      </w:r>
      <w:r w:rsidR="00175C26" w:rsidRPr="00785128">
        <w:tab/>
      </w:r>
      <w:r>
        <w:tab/>
        <w:t>Thanksgiving</w:t>
      </w:r>
      <w:r w:rsidR="00175C26" w:rsidRPr="00785128">
        <w:t xml:space="preserve"> Recess</w:t>
      </w:r>
    </w:p>
    <w:p w:rsidR="00175C26" w:rsidRPr="00785128" w:rsidRDefault="00ED7A72" w:rsidP="00B67437">
      <w:pPr>
        <w:tabs>
          <w:tab w:val="left" w:pos="2160"/>
          <w:tab w:val="left" w:pos="2880"/>
          <w:tab w:val="right" w:pos="9360"/>
        </w:tabs>
        <w:ind w:left="2160" w:hanging="2160"/>
      </w:pPr>
      <w:r>
        <w:t>Wednes</w:t>
      </w:r>
      <w:r w:rsidR="003074F4">
        <w:t xml:space="preserve">day, December </w:t>
      </w:r>
      <w:r>
        <w:t>5</w:t>
      </w:r>
      <w:r w:rsidR="00B67437">
        <w:tab/>
      </w:r>
      <w:r w:rsidR="00175C26" w:rsidRPr="00785128">
        <w:t>Last Day to Withdraw from the University</w:t>
      </w:r>
    </w:p>
    <w:p w:rsidR="00175C26" w:rsidRPr="00785128" w:rsidRDefault="009C7D32" w:rsidP="009C7D32">
      <w:pPr>
        <w:tabs>
          <w:tab w:val="left" w:pos="2880"/>
          <w:tab w:val="right" w:pos="9360"/>
        </w:tabs>
      </w:pPr>
      <w:r>
        <w:t>T</w:t>
      </w:r>
      <w:r w:rsidR="00ED7A72">
        <w:t>hur</w:t>
      </w:r>
      <w:r>
        <w:t xml:space="preserve">sday, December </w:t>
      </w:r>
      <w:r w:rsidR="00ED7A72">
        <w:t>6</w:t>
      </w:r>
      <w:r>
        <w:tab/>
      </w:r>
      <w:r w:rsidR="00175C26" w:rsidRPr="00785128">
        <w:t>Last Day of Classes</w:t>
      </w:r>
    </w:p>
    <w:p w:rsidR="00175C26" w:rsidRDefault="00175C26" w:rsidP="00785128">
      <w:pPr>
        <w:tabs>
          <w:tab w:val="right" w:pos="9360"/>
        </w:tabs>
      </w:pPr>
    </w:p>
    <w:p w:rsidR="0006550A" w:rsidRPr="0006550A" w:rsidRDefault="0006550A" w:rsidP="00785128">
      <w:pPr>
        <w:tabs>
          <w:tab w:val="right" w:pos="9360"/>
        </w:tabs>
        <w:rPr>
          <w:b/>
          <w:u w:val="single"/>
        </w:rPr>
      </w:pPr>
      <w:r>
        <w:rPr>
          <w:b/>
          <w:u w:val="single"/>
        </w:rPr>
        <w:t>Common Test Dates</w:t>
      </w:r>
    </w:p>
    <w:p w:rsidR="0006550A" w:rsidRPr="00785128" w:rsidRDefault="0006550A" w:rsidP="00785128">
      <w:pPr>
        <w:tabs>
          <w:tab w:val="right" w:pos="9360"/>
        </w:tabs>
      </w:pPr>
    </w:p>
    <w:p w:rsidR="0094245C" w:rsidRPr="00785128" w:rsidRDefault="00375D59" w:rsidP="00785128">
      <w:pPr>
        <w:tabs>
          <w:tab w:val="left" w:pos="2880"/>
          <w:tab w:val="right" w:pos="9360"/>
        </w:tabs>
        <w:ind w:left="2880" w:hanging="2880"/>
      </w:pPr>
      <w:r>
        <w:t>Wednes</w:t>
      </w:r>
      <w:r w:rsidR="00EB19B1" w:rsidRPr="00785128">
        <w:t>day</w:t>
      </w:r>
      <w:r w:rsidR="0094245C" w:rsidRPr="00785128">
        <w:t xml:space="preserve">, </w:t>
      </w:r>
      <w:r w:rsidR="002A090B">
        <w:t>Septem</w:t>
      </w:r>
      <w:r w:rsidR="009C7D32">
        <w:t>ber</w:t>
      </w:r>
      <w:r w:rsidR="0094245C" w:rsidRPr="00785128">
        <w:t xml:space="preserve"> </w:t>
      </w:r>
      <w:r w:rsidR="003074F4">
        <w:t>1</w:t>
      </w:r>
      <w:r w:rsidR="002A090B">
        <w:t>9</w:t>
      </w:r>
      <w:r w:rsidR="0094245C" w:rsidRPr="00785128">
        <w:tab/>
      </w:r>
      <w:r w:rsidR="00A71C68" w:rsidRPr="00785128">
        <w:rPr>
          <w:b/>
        </w:rPr>
        <w:t>Test</w:t>
      </w:r>
      <w:r w:rsidR="0094245C" w:rsidRPr="00785128">
        <w:rPr>
          <w:b/>
        </w:rPr>
        <w:t xml:space="preserve"> 1</w:t>
      </w:r>
      <w:r w:rsidR="0094245C" w:rsidRPr="00785128">
        <w:t xml:space="preserve">, </w:t>
      </w:r>
      <w:r w:rsidR="001C4340">
        <w:t>7</w:t>
      </w:r>
      <w:r w:rsidR="0094245C" w:rsidRPr="00785128">
        <w:t>:00</w:t>
      </w:r>
      <w:r w:rsidR="00FE20E4">
        <w:t xml:space="preserve"> – </w:t>
      </w:r>
      <w:r w:rsidR="001C4340">
        <w:t>9</w:t>
      </w:r>
      <w:r w:rsidR="00FE20E4">
        <w:t>:00</w:t>
      </w:r>
      <w:r w:rsidR="0094245C" w:rsidRPr="00785128">
        <w:t xml:space="preserve"> </w:t>
      </w:r>
      <w:r w:rsidR="00FE20E4">
        <w:t>PM</w:t>
      </w:r>
      <w:r w:rsidR="0094245C" w:rsidRPr="00785128">
        <w:t xml:space="preserve">, </w:t>
      </w:r>
      <w:r w:rsidR="00B72DBE" w:rsidRPr="00785128">
        <w:t>R</w:t>
      </w:r>
      <w:r w:rsidR="0094245C" w:rsidRPr="00785128">
        <w:t xml:space="preserve">oom TBA, Ch. 1 - </w:t>
      </w:r>
      <w:r w:rsidR="00B72DBE" w:rsidRPr="00785128">
        <w:t>4</w:t>
      </w:r>
    </w:p>
    <w:p w:rsidR="0094245C" w:rsidRPr="00785128" w:rsidRDefault="002A090B" w:rsidP="00785128">
      <w:pPr>
        <w:tabs>
          <w:tab w:val="left" w:pos="2880"/>
          <w:tab w:val="right" w:pos="9360"/>
        </w:tabs>
        <w:ind w:left="2880" w:hanging="2880"/>
      </w:pPr>
      <w:r>
        <w:t>Wedne</w:t>
      </w:r>
      <w:r w:rsidR="001C4340" w:rsidRPr="00785128">
        <w:t>sday</w:t>
      </w:r>
      <w:r w:rsidR="0094245C" w:rsidRPr="00785128">
        <w:t xml:space="preserve">, </w:t>
      </w:r>
      <w:r w:rsidR="00FE20E4">
        <w:t>October</w:t>
      </w:r>
      <w:r w:rsidR="00FE20E4" w:rsidRPr="00785128">
        <w:t xml:space="preserve"> </w:t>
      </w:r>
      <w:r>
        <w:t>17</w:t>
      </w:r>
      <w:r w:rsidR="0094245C" w:rsidRPr="00785128">
        <w:tab/>
      </w:r>
      <w:r w:rsidR="00A71C68" w:rsidRPr="00785128">
        <w:rPr>
          <w:b/>
        </w:rPr>
        <w:t>Test</w:t>
      </w:r>
      <w:r w:rsidR="0094245C" w:rsidRPr="00785128">
        <w:rPr>
          <w:b/>
        </w:rPr>
        <w:t xml:space="preserve"> 2</w:t>
      </w:r>
      <w:r w:rsidR="001C4340">
        <w:t>,</w:t>
      </w:r>
      <w:r w:rsidR="001C4340" w:rsidRPr="00785128">
        <w:t xml:space="preserve"> </w:t>
      </w:r>
      <w:r w:rsidR="001C4340">
        <w:t>7</w:t>
      </w:r>
      <w:r w:rsidR="001C4340" w:rsidRPr="00785128">
        <w:t>:00</w:t>
      </w:r>
      <w:r w:rsidR="001C4340">
        <w:t xml:space="preserve"> – 9:00</w:t>
      </w:r>
      <w:r w:rsidR="001C4340" w:rsidRPr="00785128">
        <w:t xml:space="preserve"> </w:t>
      </w:r>
      <w:r w:rsidR="00FE20E4">
        <w:t>PM,</w:t>
      </w:r>
      <w:r w:rsidR="00FE20E4" w:rsidRPr="00785128">
        <w:t xml:space="preserve"> Room </w:t>
      </w:r>
      <w:r w:rsidR="0094245C" w:rsidRPr="00785128">
        <w:t xml:space="preserve">TBA, Ch. 5 – </w:t>
      </w:r>
      <w:r w:rsidR="00B72DBE" w:rsidRPr="00785128">
        <w:t>7</w:t>
      </w:r>
    </w:p>
    <w:p w:rsidR="00464FDB" w:rsidRPr="00785128" w:rsidRDefault="00BC5254" w:rsidP="00785128">
      <w:pPr>
        <w:tabs>
          <w:tab w:val="left" w:pos="2880"/>
          <w:tab w:val="right" w:pos="9360"/>
        </w:tabs>
        <w:ind w:left="2880" w:hanging="2880"/>
      </w:pPr>
      <w:r>
        <w:t>Thurs</w:t>
      </w:r>
      <w:r w:rsidR="0094245C" w:rsidRPr="00785128">
        <w:t xml:space="preserve">day, </w:t>
      </w:r>
      <w:r w:rsidR="00E00AEA">
        <w:t>December</w:t>
      </w:r>
      <w:r w:rsidR="005225AA" w:rsidRPr="00785128">
        <w:t xml:space="preserve"> </w:t>
      </w:r>
      <w:r w:rsidR="00E00AEA">
        <w:t>1</w:t>
      </w:r>
      <w:r>
        <w:t>3</w:t>
      </w:r>
      <w:r w:rsidR="00464FDB" w:rsidRPr="00785128">
        <w:tab/>
      </w:r>
      <w:r w:rsidR="00464FDB" w:rsidRPr="00785128">
        <w:rPr>
          <w:b/>
        </w:rPr>
        <w:t>Final</w:t>
      </w:r>
      <w:r w:rsidR="00A71C68" w:rsidRPr="00785128">
        <w:t xml:space="preserve">, </w:t>
      </w:r>
      <w:r>
        <w:t>8</w:t>
      </w:r>
      <w:r w:rsidR="00A71C68" w:rsidRPr="00785128">
        <w:t xml:space="preserve">:00 </w:t>
      </w:r>
      <w:r w:rsidR="00E00AEA">
        <w:t xml:space="preserve">– </w:t>
      </w:r>
      <w:r>
        <w:t>10</w:t>
      </w:r>
      <w:r w:rsidR="00E00AEA">
        <w:t>:00 PM</w:t>
      </w:r>
      <w:r w:rsidR="00A71C68" w:rsidRPr="00785128">
        <w:t>, R</w:t>
      </w:r>
      <w:r w:rsidR="00464FDB" w:rsidRPr="00785128">
        <w:t>oom TBA</w:t>
      </w:r>
      <w:r w:rsidR="0094245C" w:rsidRPr="00785128">
        <w:t xml:space="preserve">, </w:t>
      </w:r>
      <w:r w:rsidR="0094245C" w:rsidRPr="00785128">
        <w:rPr>
          <w:b/>
        </w:rPr>
        <w:t>Comprehensive</w:t>
      </w:r>
    </w:p>
    <w:p w:rsidR="00464FDB" w:rsidRPr="00785128" w:rsidRDefault="00464FDB" w:rsidP="00785128">
      <w:pPr>
        <w:tabs>
          <w:tab w:val="left" w:pos="2520"/>
          <w:tab w:val="right" w:pos="9360"/>
        </w:tabs>
        <w:rPr>
          <w:sz w:val="12"/>
          <w:szCs w:val="12"/>
        </w:rPr>
      </w:pPr>
    </w:p>
    <w:p w:rsidR="00464FDB" w:rsidRPr="00785128" w:rsidRDefault="00464FDB" w:rsidP="00785128">
      <w:pPr>
        <w:tabs>
          <w:tab w:val="left" w:pos="2520"/>
          <w:tab w:val="right" w:pos="9360"/>
        </w:tabs>
        <w:rPr>
          <w:sz w:val="12"/>
          <w:szCs w:val="12"/>
        </w:rPr>
        <w:sectPr w:rsidR="00464FDB" w:rsidRPr="00785128" w:rsidSect="008A3D21">
          <w:headerReference w:type="default" r:id="rId22"/>
          <w:pgSz w:w="12240" w:h="15840"/>
          <w:pgMar w:top="1440" w:right="1800" w:bottom="1440" w:left="1800" w:header="720" w:footer="720" w:gutter="0"/>
          <w:cols w:space="720"/>
          <w:docGrid w:linePitch="360"/>
        </w:sect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1287"/>
        <w:gridCol w:w="4986"/>
        <w:gridCol w:w="1650"/>
      </w:tblGrid>
      <w:tr w:rsidR="00464FDB" w:rsidRPr="00785128" w:rsidTr="008144F4">
        <w:trPr>
          <w:trHeight w:val="432"/>
          <w:jc w:val="center"/>
        </w:trPr>
        <w:tc>
          <w:tcPr>
            <w:tcW w:w="778" w:type="dxa"/>
            <w:vAlign w:val="center"/>
          </w:tcPr>
          <w:p w:rsidR="00464FDB" w:rsidRPr="00785128" w:rsidRDefault="00464FDB" w:rsidP="00785128">
            <w:pPr>
              <w:tabs>
                <w:tab w:val="right" w:pos="9360"/>
              </w:tabs>
              <w:jc w:val="center"/>
              <w:rPr>
                <w:b/>
                <w:bCs/>
                <w:szCs w:val="22"/>
              </w:rPr>
            </w:pPr>
            <w:r w:rsidRPr="00785128">
              <w:rPr>
                <w:b/>
                <w:bCs/>
                <w:szCs w:val="22"/>
              </w:rPr>
              <w:lastRenderedPageBreak/>
              <w:t>Week</w:t>
            </w:r>
          </w:p>
        </w:tc>
        <w:tc>
          <w:tcPr>
            <w:tcW w:w="1287" w:type="dxa"/>
            <w:vAlign w:val="center"/>
          </w:tcPr>
          <w:p w:rsidR="00464FDB" w:rsidRPr="00785128" w:rsidRDefault="00464FDB" w:rsidP="00785128">
            <w:pPr>
              <w:tabs>
                <w:tab w:val="right" w:pos="9360"/>
              </w:tabs>
              <w:jc w:val="center"/>
              <w:rPr>
                <w:b/>
                <w:bCs/>
                <w:szCs w:val="22"/>
              </w:rPr>
            </w:pPr>
            <w:r w:rsidRPr="00785128">
              <w:rPr>
                <w:b/>
                <w:bCs/>
                <w:szCs w:val="22"/>
              </w:rPr>
              <w:t>Day</w:t>
            </w:r>
          </w:p>
        </w:tc>
        <w:tc>
          <w:tcPr>
            <w:tcW w:w="4986" w:type="dxa"/>
            <w:vAlign w:val="center"/>
          </w:tcPr>
          <w:p w:rsidR="00464FDB" w:rsidRPr="00785128" w:rsidRDefault="005A4DD1" w:rsidP="00785128">
            <w:pPr>
              <w:tabs>
                <w:tab w:val="right" w:pos="9360"/>
              </w:tabs>
              <w:jc w:val="center"/>
              <w:rPr>
                <w:b/>
                <w:bCs/>
                <w:szCs w:val="22"/>
              </w:rPr>
            </w:pPr>
            <w:r w:rsidRPr="00785128">
              <w:rPr>
                <w:b/>
                <w:bCs/>
                <w:szCs w:val="22"/>
              </w:rPr>
              <w:t>Topic</w:t>
            </w:r>
          </w:p>
        </w:tc>
        <w:tc>
          <w:tcPr>
            <w:tcW w:w="1650" w:type="dxa"/>
            <w:vAlign w:val="center"/>
          </w:tcPr>
          <w:p w:rsidR="00464FDB" w:rsidRPr="00785128" w:rsidRDefault="005A4DD1" w:rsidP="00785128">
            <w:pPr>
              <w:tabs>
                <w:tab w:val="right" w:pos="9360"/>
              </w:tabs>
              <w:jc w:val="center"/>
              <w:rPr>
                <w:b/>
                <w:bCs/>
                <w:szCs w:val="22"/>
              </w:rPr>
            </w:pPr>
            <w:r w:rsidRPr="00785128">
              <w:rPr>
                <w:b/>
                <w:bCs/>
                <w:szCs w:val="22"/>
              </w:rPr>
              <w:t>Section</w:t>
            </w:r>
          </w:p>
        </w:tc>
      </w:tr>
      <w:tr w:rsidR="00EF0C18" w:rsidRPr="00785128" w:rsidTr="008144F4">
        <w:trPr>
          <w:jc w:val="center"/>
        </w:trPr>
        <w:tc>
          <w:tcPr>
            <w:tcW w:w="778" w:type="dxa"/>
            <w:vMerge w:val="restart"/>
            <w:vAlign w:val="center"/>
          </w:tcPr>
          <w:p w:rsidR="00EF0C18" w:rsidRPr="00785128" w:rsidRDefault="00EF0C18" w:rsidP="00785128">
            <w:pPr>
              <w:tabs>
                <w:tab w:val="right" w:pos="9360"/>
              </w:tabs>
              <w:jc w:val="center"/>
              <w:rPr>
                <w:bCs/>
                <w:szCs w:val="22"/>
              </w:rPr>
            </w:pPr>
            <w:r w:rsidRPr="00785128">
              <w:rPr>
                <w:bCs/>
                <w:szCs w:val="22"/>
              </w:rPr>
              <w:t>1</w:t>
            </w:r>
          </w:p>
        </w:tc>
        <w:tc>
          <w:tcPr>
            <w:tcW w:w="1287" w:type="dxa"/>
            <w:shd w:val="clear" w:color="auto" w:fill="auto"/>
            <w:vAlign w:val="center"/>
          </w:tcPr>
          <w:p w:rsidR="00EF0C18" w:rsidRPr="00785128" w:rsidRDefault="00375D59" w:rsidP="00375D59">
            <w:pPr>
              <w:tabs>
                <w:tab w:val="right" w:pos="9360"/>
              </w:tabs>
              <w:rPr>
                <w:szCs w:val="22"/>
              </w:rPr>
            </w:pPr>
            <w:r>
              <w:rPr>
                <w:szCs w:val="22"/>
              </w:rPr>
              <w:t>W</w:t>
            </w:r>
            <w:r w:rsidR="005A4DD1" w:rsidRPr="00785128">
              <w:rPr>
                <w:szCs w:val="22"/>
              </w:rPr>
              <w:t xml:space="preserve">, </w:t>
            </w:r>
            <w:r w:rsidR="00FC3920" w:rsidRPr="00785128">
              <w:rPr>
                <w:szCs w:val="22"/>
              </w:rPr>
              <w:t>8</w:t>
            </w:r>
            <w:r w:rsidR="00FA4B5F" w:rsidRPr="00785128">
              <w:rPr>
                <w:szCs w:val="22"/>
              </w:rPr>
              <w:t>/</w:t>
            </w:r>
            <w:r w:rsidR="0002169D" w:rsidRPr="00785128">
              <w:rPr>
                <w:szCs w:val="22"/>
              </w:rPr>
              <w:t>1</w:t>
            </w:r>
            <w:r>
              <w:rPr>
                <w:szCs w:val="22"/>
              </w:rPr>
              <w:t>5</w:t>
            </w:r>
          </w:p>
        </w:tc>
        <w:tc>
          <w:tcPr>
            <w:tcW w:w="4986" w:type="dxa"/>
            <w:vAlign w:val="center"/>
          </w:tcPr>
          <w:p w:rsidR="00EF0C18" w:rsidRPr="00785128" w:rsidRDefault="00EF0C18" w:rsidP="00785128">
            <w:pPr>
              <w:tabs>
                <w:tab w:val="right" w:pos="9360"/>
              </w:tabs>
              <w:ind w:left="360" w:hanging="360"/>
              <w:rPr>
                <w:szCs w:val="22"/>
              </w:rPr>
            </w:pPr>
            <w:r w:rsidRPr="00785128">
              <w:rPr>
                <w:szCs w:val="22"/>
              </w:rPr>
              <w:t>Introduction</w:t>
            </w:r>
          </w:p>
        </w:tc>
        <w:tc>
          <w:tcPr>
            <w:tcW w:w="1650" w:type="dxa"/>
            <w:vAlign w:val="center"/>
          </w:tcPr>
          <w:p w:rsidR="00EF0C18" w:rsidRPr="00785128" w:rsidRDefault="00EF0C18" w:rsidP="00785128">
            <w:pPr>
              <w:tabs>
                <w:tab w:val="right" w:pos="9360"/>
              </w:tabs>
              <w:jc w:val="center"/>
              <w:rPr>
                <w:szCs w:val="22"/>
              </w:rPr>
            </w:pPr>
            <w:r w:rsidRPr="00785128">
              <w:rPr>
                <w:szCs w:val="22"/>
              </w:rPr>
              <w:t>1.1 &amp; 1.2</w:t>
            </w:r>
          </w:p>
        </w:tc>
      </w:tr>
      <w:tr w:rsidR="00EF0C18" w:rsidRPr="00785128" w:rsidTr="008144F4">
        <w:trPr>
          <w:jc w:val="center"/>
        </w:trPr>
        <w:tc>
          <w:tcPr>
            <w:tcW w:w="778" w:type="dxa"/>
            <w:vMerge/>
            <w:vAlign w:val="center"/>
          </w:tcPr>
          <w:p w:rsidR="00EF0C18" w:rsidRPr="00785128" w:rsidRDefault="00EF0C18" w:rsidP="00785128">
            <w:pPr>
              <w:tabs>
                <w:tab w:val="right" w:pos="9360"/>
              </w:tabs>
              <w:jc w:val="center"/>
              <w:rPr>
                <w:bCs/>
                <w:szCs w:val="22"/>
              </w:rPr>
            </w:pPr>
          </w:p>
        </w:tc>
        <w:tc>
          <w:tcPr>
            <w:tcW w:w="1287" w:type="dxa"/>
            <w:shd w:val="clear" w:color="auto" w:fill="auto"/>
            <w:vAlign w:val="center"/>
          </w:tcPr>
          <w:p w:rsidR="00EF0C18" w:rsidRPr="00785128" w:rsidRDefault="00375D59" w:rsidP="00375D59">
            <w:pPr>
              <w:tabs>
                <w:tab w:val="right" w:pos="9360"/>
              </w:tabs>
              <w:rPr>
                <w:szCs w:val="22"/>
              </w:rPr>
            </w:pPr>
            <w:r>
              <w:rPr>
                <w:szCs w:val="22"/>
              </w:rPr>
              <w:t>F</w:t>
            </w:r>
            <w:r w:rsidR="00343CE5" w:rsidRPr="00785128">
              <w:rPr>
                <w:szCs w:val="22"/>
              </w:rPr>
              <w:t>,</w:t>
            </w:r>
            <w:r w:rsidR="00FA4B5F" w:rsidRPr="00785128">
              <w:rPr>
                <w:szCs w:val="22"/>
              </w:rPr>
              <w:t xml:space="preserve"> </w:t>
            </w:r>
            <w:r w:rsidR="000655E1" w:rsidRPr="00785128">
              <w:rPr>
                <w:szCs w:val="22"/>
              </w:rPr>
              <w:t>8</w:t>
            </w:r>
            <w:r w:rsidR="00FA4B5F" w:rsidRPr="00785128">
              <w:rPr>
                <w:szCs w:val="22"/>
              </w:rPr>
              <w:t>/</w:t>
            </w:r>
            <w:r w:rsidR="00275291">
              <w:rPr>
                <w:szCs w:val="22"/>
              </w:rPr>
              <w:t>1</w:t>
            </w:r>
            <w:r>
              <w:rPr>
                <w:szCs w:val="22"/>
              </w:rPr>
              <w:t>7</w:t>
            </w:r>
          </w:p>
        </w:tc>
        <w:tc>
          <w:tcPr>
            <w:tcW w:w="4986" w:type="dxa"/>
            <w:vAlign w:val="center"/>
          </w:tcPr>
          <w:p w:rsidR="00EF0C18" w:rsidRPr="00785128" w:rsidRDefault="00EF0C18" w:rsidP="00785128">
            <w:pPr>
              <w:tabs>
                <w:tab w:val="right" w:pos="9360"/>
              </w:tabs>
              <w:ind w:left="360" w:hanging="360"/>
              <w:rPr>
                <w:szCs w:val="22"/>
              </w:rPr>
            </w:pPr>
            <w:r w:rsidRPr="00785128">
              <w:rPr>
                <w:szCs w:val="22"/>
              </w:rPr>
              <w:t>Normal Stress</w:t>
            </w:r>
          </w:p>
        </w:tc>
        <w:tc>
          <w:tcPr>
            <w:tcW w:w="1650" w:type="dxa"/>
            <w:vAlign w:val="center"/>
          </w:tcPr>
          <w:p w:rsidR="00EF0C18" w:rsidRPr="00785128" w:rsidRDefault="00EF0C18" w:rsidP="00785128">
            <w:pPr>
              <w:tabs>
                <w:tab w:val="right" w:pos="9360"/>
              </w:tabs>
              <w:jc w:val="center"/>
              <w:rPr>
                <w:szCs w:val="22"/>
              </w:rPr>
            </w:pPr>
            <w:r w:rsidRPr="00785128">
              <w:rPr>
                <w:szCs w:val="22"/>
              </w:rPr>
              <w:t>1.3 &amp; 1.4</w:t>
            </w:r>
          </w:p>
        </w:tc>
      </w:tr>
      <w:tr w:rsidR="00784AAF" w:rsidRPr="00785128" w:rsidTr="008144F4">
        <w:trPr>
          <w:jc w:val="center"/>
        </w:trPr>
        <w:tc>
          <w:tcPr>
            <w:tcW w:w="778" w:type="dxa"/>
            <w:vMerge w:val="restart"/>
            <w:vAlign w:val="center"/>
          </w:tcPr>
          <w:p w:rsidR="00784AAF" w:rsidRPr="00785128" w:rsidRDefault="00784AAF" w:rsidP="00784AAF">
            <w:pPr>
              <w:tabs>
                <w:tab w:val="right" w:pos="9360"/>
              </w:tabs>
              <w:jc w:val="center"/>
              <w:rPr>
                <w:bCs/>
                <w:szCs w:val="22"/>
              </w:rPr>
            </w:pPr>
            <w:r w:rsidRPr="00785128">
              <w:rPr>
                <w:bCs/>
                <w:szCs w:val="22"/>
              </w:rPr>
              <w:t>2</w:t>
            </w:r>
          </w:p>
        </w:tc>
        <w:tc>
          <w:tcPr>
            <w:tcW w:w="1287" w:type="dxa"/>
            <w:shd w:val="clear" w:color="auto" w:fill="auto"/>
            <w:vAlign w:val="center"/>
          </w:tcPr>
          <w:p w:rsidR="00784AAF" w:rsidRPr="00785128" w:rsidRDefault="00784AAF" w:rsidP="00006BBB">
            <w:pPr>
              <w:tabs>
                <w:tab w:val="right" w:pos="9360"/>
              </w:tabs>
              <w:rPr>
                <w:szCs w:val="22"/>
              </w:rPr>
            </w:pPr>
            <w:r w:rsidRPr="00785128">
              <w:rPr>
                <w:szCs w:val="22"/>
              </w:rPr>
              <w:t>M, 8/2</w:t>
            </w:r>
            <w:r w:rsidR="00006BBB">
              <w:rPr>
                <w:szCs w:val="22"/>
              </w:rPr>
              <w:t>0</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Shear Stress</w:t>
            </w:r>
          </w:p>
        </w:tc>
        <w:tc>
          <w:tcPr>
            <w:tcW w:w="1650" w:type="dxa"/>
            <w:vAlign w:val="center"/>
          </w:tcPr>
          <w:p w:rsidR="00784AAF" w:rsidRPr="00785128" w:rsidRDefault="00784AAF" w:rsidP="00784AAF">
            <w:pPr>
              <w:tabs>
                <w:tab w:val="right" w:pos="9360"/>
              </w:tabs>
              <w:jc w:val="center"/>
              <w:rPr>
                <w:szCs w:val="22"/>
              </w:rPr>
            </w:pPr>
            <w:r w:rsidRPr="00785128">
              <w:rPr>
                <w:szCs w:val="22"/>
              </w:rPr>
              <w:t>1.5</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006BBB">
            <w:pPr>
              <w:tabs>
                <w:tab w:val="right" w:pos="9360"/>
              </w:tabs>
              <w:rPr>
                <w:szCs w:val="22"/>
              </w:rPr>
            </w:pPr>
            <w:r w:rsidRPr="00785128">
              <w:rPr>
                <w:szCs w:val="22"/>
              </w:rPr>
              <w:t>W, 8/2</w:t>
            </w:r>
            <w:r w:rsidR="00006BBB">
              <w:rPr>
                <w:szCs w:val="22"/>
              </w:rPr>
              <w:t>2</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Allowable Stress and Design</w:t>
            </w:r>
          </w:p>
        </w:tc>
        <w:tc>
          <w:tcPr>
            <w:tcW w:w="1650" w:type="dxa"/>
            <w:vAlign w:val="center"/>
          </w:tcPr>
          <w:p w:rsidR="00784AAF" w:rsidRPr="00785128" w:rsidRDefault="00784AAF" w:rsidP="00784AAF">
            <w:pPr>
              <w:tabs>
                <w:tab w:val="right" w:pos="9360"/>
              </w:tabs>
              <w:jc w:val="center"/>
              <w:rPr>
                <w:szCs w:val="22"/>
              </w:rPr>
            </w:pPr>
            <w:r w:rsidRPr="00785128">
              <w:rPr>
                <w:szCs w:val="22"/>
              </w:rPr>
              <w:t>1.6 &amp; 1.7</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006BBB">
            <w:pPr>
              <w:tabs>
                <w:tab w:val="right" w:pos="9360"/>
              </w:tabs>
              <w:rPr>
                <w:szCs w:val="22"/>
              </w:rPr>
            </w:pPr>
            <w:r>
              <w:rPr>
                <w:szCs w:val="22"/>
              </w:rPr>
              <w:t>F, 8/2</w:t>
            </w:r>
            <w:r w:rsidR="00006BBB">
              <w:rPr>
                <w:szCs w:val="22"/>
              </w:rPr>
              <w:t>4</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Strain</w:t>
            </w:r>
          </w:p>
        </w:tc>
        <w:tc>
          <w:tcPr>
            <w:tcW w:w="1650" w:type="dxa"/>
            <w:vAlign w:val="center"/>
          </w:tcPr>
          <w:p w:rsidR="00784AAF" w:rsidRPr="00785128" w:rsidRDefault="00784AAF" w:rsidP="00784AAF">
            <w:pPr>
              <w:tabs>
                <w:tab w:val="right" w:pos="9360"/>
              </w:tabs>
              <w:jc w:val="center"/>
              <w:rPr>
                <w:szCs w:val="22"/>
              </w:rPr>
            </w:pPr>
            <w:r w:rsidRPr="00785128">
              <w:rPr>
                <w:szCs w:val="22"/>
              </w:rPr>
              <w:t>2.1 &amp; 2.2</w:t>
            </w:r>
          </w:p>
        </w:tc>
      </w:tr>
      <w:tr w:rsidR="00784AAF" w:rsidRPr="00785128" w:rsidTr="008144F4">
        <w:trPr>
          <w:jc w:val="center"/>
        </w:trPr>
        <w:tc>
          <w:tcPr>
            <w:tcW w:w="778" w:type="dxa"/>
            <w:vMerge w:val="restart"/>
            <w:vAlign w:val="center"/>
          </w:tcPr>
          <w:p w:rsidR="00784AAF" w:rsidRPr="00785128" w:rsidRDefault="00784AAF" w:rsidP="00784AAF">
            <w:pPr>
              <w:tabs>
                <w:tab w:val="right" w:pos="9360"/>
              </w:tabs>
              <w:jc w:val="center"/>
              <w:rPr>
                <w:bCs/>
                <w:szCs w:val="22"/>
              </w:rPr>
            </w:pPr>
            <w:bookmarkStart w:id="0" w:name="_GoBack"/>
            <w:bookmarkEnd w:id="0"/>
            <w:r w:rsidRPr="00785128">
              <w:rPr>
                <w:bCs/>
                <w:szCs w:val="22"/>
              </w:rPr>
              <w:t>3</w:t>
            </w:r>
          </w:p>
        </w:tc>
        <w:tc>
          <w:tcPr>
            <w:tcW w:w="1287" w:type="dxa"/>
            <w:shd w:val="clear" w:color="auto" w:fill="auto"/>
            <w:vAlign w:val="center"/>
          </w:tcPr>
          <w:p w:rsidR="00784AAF" w:rsidRPr="00350D2C" w:rsidRDefault="00784AAF" w:rsidP="00006BBB">
            <w:pPr>
              <w:tabs>
                <w:tab w:val="right" w:pos="9360"/>
              </w:tabs>
              <w:rPr>
                <w:szCs w:val="22"/>
              </w:rPr>
            </w:pPr>
            <w:r w:rsidRPr="00350D2C">
              <w:rPr>
                <w:szCs w:val="22"/>
              </w:rPr>
              <w:t xml:space="preserve">M, </w:t>
            </w:r>
            <w:r>
              <w:rPr>
                <w:szCs w:val="22"/>
              </w:rPr>
              <w:t>8</w:t>
            </w:r>
            <w:r w:rsidRPr="00350D2C">
              <w:rPr>
                <w:szCs w:val="22"/>
              </w:rPr>
              <w:t>/</w:t>
            </w:r>
            <w:r w:rsidR="00006BBB">
              <w:rPr>
                <w:szCs w:val="22"/>
              </w:rPr>
              <w:t>27</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 xml:space="preserve">Mechanical Properties of Materials </w:t>
            </w:r>
          </w:p>
        </w:tc>
        <w:tc>
          <w:tcPr>
            <w:tcW w:w="1650" w:type="dxa"/>
            <w:vAlign w:val="center"/>
          </w:tcPr>
          <w:p w:rsidR="00784AAF" w:rsidRPr="00785128" w:rsidRDefault="00784AAF" w:rsidP="00784AAF">
            <w:pPr>
              <w:tabs>
                <w:tab w:val="right" w:pos="9360"/>
              </w:tabs>
              <w:jc w:val="center"/>
              <w:rPr>
                <w:szCs w:val="22"/>
              </w:rPr>
            </w:pPr>
            <w:r w:rsidRPr="00785128">
              <w:rPr>
                <w:szCs w:val="22"/>
              </w:rPr>
              <w:t>3.1 – 3.3</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006BBB">
            <w:pPr>
              <w:tabs>
                <w:tab w:val="right" w:pos="9360"/>
              </w:tabs>
              <w:rPr>
                <w:szCs w:val="22"/>
              </w:rPr>
            </w:pPr>
            <w:r w:rsidRPr="00785128">
              <w:rPr>
                <w:szCs w:val="22"/>
              </w:rPr>
              <w:t xml:space="preserve">W, </w:t>
            </w:r>
            <w:r w:rsidR="00006BBB">
              <w:rPr>
                <w:szCs w:val="22"/>
              </w:rPr>
              <w:t>8</w:t>
            </w:r>
            <w:r w:rsidRPr="00785128">
              <w:rPr>
                <w:szCs w:val="22"/>
              </w:rPr>
              <w:t>/</w:t>
            </w:r>
            <w:r>
              <w:rPr>
                <w:szCs w:val="22"/>
              </w:rPr>
              <w:t>2</w:t>
            </w:r>
            <w:r w:rsidR="00006BBB">
              <w:rPr>
                <w:szCs w:val="22"/>
              </w:rPr>
              <w:t>9</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Hooke’s Law and Strain Energy</w:t>
            </w:r>
          </w:p>
        </w:tc>
        <w:tc>
          <w:tcPr>
            <w:tcW w:w="1650" w:type="dxa"/>
            <w:vAlign w:val="center"/>
          </w:tcPr>
          <w:p w:rsidR="00784AAF" w:rsidRPr="00785128" w:rsidRDefault="00784AAF" w:rsidP="00784AAF">
            <w:pPr>
              <w:tabs>
                <w:tab w:val="right" w:pos="9360"/>
              </w:tabs>
              <w:jc w:val="center"/>
              <w:rPr>
                <w:szCs w:val="22"/>
              </w:rPr>
            </w:pPr>
            <w:r w:rsidRPr="00785128">
              <w:rPr>
                <w:szCs w:val="22"/>
              </w:rPr>
              <w:t>3.4 &amp; 3.5</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D7214B">
            <w:pPr>
              <w:tabs>
                <w:tab w:val="right" w:pos="9360"/>
              </w:tabs>
              <w:rPr>
                <w:szCs w:val="22"/>
              </w:rPr>
            </w:pPr>
            <w:r w:rsidRPr="00785128">
              <w:rPr>
                <w:szCs w:val="22"/>
              </w:rPr>
              <w:t xml:space="preserve">F, </w:t>
            </w:r>
            <w:r w:rsidR="00D7214B">
              <w:rPr>
                <w:szCs w:val="22"/>
              </w:rPr>
              <w:t>8</w:t>
            </w:r>
            <w:r w:rsidRPr="00785128">
              <w:rPr>
                <w:szCs w:val="22"/>
              </w:rPr>
              <w:t>/</w:t>
            </w:r>
            <w:r w:rsidR="00D7214B">
              <w:rPr>
                <w:szCs w:val="22"/>
              </w:rPr>
              <w:t>31</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Poisson’s Ratio and Shear Stress-Strain Diagram</w:t>
            </w:r>
          </w:p>
        </w:tc>
        <w:tc>
          <w:tcPr>
            <w:tcW w:w="1650" w:type="dxa"/>
            <w:vAlign w:val="center"/>
          </w:tcPr>
          <w:p w:rsidR="00784AAF" w:rsidRPr="00785128" w:rsidRDefault="00784AAF" w:rsidP="00784AAF">
            <w:pPr>
              <w:tabs>
                <w:tab w:val="right" w:pos="9360"/>
              </w:tabs>
              <w:jc w:val="center"/>
              <w:rPr>
                <w:szCs w:val="22"/>
              </w:rPr>
            </w:pPr>
            <w:r w:rsidRPr="00785128">
              <w:rPr>
                <w:szCs w:val="22"/>
              </w:rPr>
              <w:t>3.6 &amp; 3.7</w:t>
            </w:r>
          </w:p>
        </w:tc>
      </w:tr>
      <w:tr w:rsidR="00784AAF" w:rsidRPr="00785128" w:rsidTr="008144F4">
        <w:trPr>
          <w:jc w:val="center"/>
        </w:trPr>
        <w:tc>
          <w:tcPr>
            <w:tcW w:w="778" w:type="dxa"/>
            <w:vMerge w:val="restart"/>
            <w:vAlign w:val="center"/>
          </w:tcPr>
          <w:p w:rsidR="00784AAF" w:rsidRPr="00785128" w:rsidRDefault="00784AAF" w:rsidP="00784AAF">
            <w:pPr>
              <w:tabs>
                <w:tab w:val="right" w:pos="9360"/>
              </w:tabs>
              <w:jc w:val="center"/>
              <w:rPr>
                <w:bCs/>
                <w:szCs w:val="22"/>
              </w:rPr>
            </w:pPr>
            <w:r w:rsidRPr="00785128">
              <w:rPr>
                <w:bCs/>
                <w:szCs w:val="22"/>
              </w:rPr>
              <w:t>4</w:t>
            </w:r>
          </w:p>
        </w:tc>
        <w:tc>
          <w:tcPr>
            <w:tcW w:w="1287" w:type="dxa"/>
            <w:shd w:val="clear" w:color="auto" w:fill="auto"/>
            <w:vAlign w:val="center"/>
          </w:tcPr>
          <w:p w:rsidR="00784AAF" w:rsidRPr="00350D2C" w:rsidRDefault="00784AAF" w:rsidP="00D7214B">
            <w:pPr>
              <w:tabs>
                <w:tab w:val="right" w:pos="9360"/>
              </w:tabs>
              <w:rPr>
                <w:b/>
                <w:szCs w:val="22"/>
              </w:rPr>
            </w:pPr>
            <w:r w:rsidRPr="00350D2C">
              <w:rPr>
                <w:b/>
                <w:szCs w:val="22"/>
              </w:rPr>
              <w:t>M, 9/</w:t>
            </w:r>
            <w:r w:rsidR="00D7214B">
              <w:rPr>
                <w:b/>
                <w:szCs w:val="22"/>
              </w:rPr>
              <w:t>3</w:t>
            </w:r>
          </w:p>
        </w:tc>
        <w:tc>
          <w:tcPr>
            <w:tcW w:w="4986" w:type="dxa"/>
            <w:vAlign w:val="center"/>
          </w:tcPr>
          <w:p w:rsidR="00784AAF" w:rsidRPr="00785128" w:rsidRDefault="00784AAF" w:rsidP="00784AAF">
            <w:pPr>
              <w:tabs>
                <w:tab w:val="right" w:pos="9360"/>
              </w:tabs>
              <w:ind w:left="360" w:hanging="360"/>
              <w:rPr>
                <w:szCs w:val="22"/>
              </w:rPr>
            </w:pPr>
            <w:r w:rsidRPr="00785128">
              <w:rPr>
                <w:b/>
                <w:szCs w:val="22"/>
              </w:rPr>
              <w:t>Labor Day Recess - No Class</w:t>
            </w:r>
          </w:p>
        </w:tc>
        <w:tc>
          <w:tcPr>
            <w:tcW w:w="1650" w:type="dxa"/>
            <w:vAlign w:val="center"/>
          </w:tcPr>
          <w:p w:rsidR="00784AAF" w:rsidRPr="00785128" w:rsidRDefault="00784AAF" w:rsidP="00784AAF">
            <w:pPr>
              <w:tabs>
                <w:tab w:val="right" w:pos="9360"/>
              </w:tabs>
              <w:jc w:val="center"/>
              <w:rPr>
                <w:szCs w:val="22"/>
              </w:rPr>
            </w:pP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D7214B">
            <w:pPr>
              <w:tabs>
                <w:tab w:val="right" w:pos="9360"/>
              </w:tabs>
              <w:rPr>
                <w:szCs w:val="22"/>
              </w:rPr>
            </w:pPr>
            <w:r w:rsidRPr="00785128">
              <w:rPr>
                <w:szCs w:val="22"/>
              </w:rPr>
              <w:t>W, 9/</w:t>
            </w:r>
            <w:r w:rsidR="00D7214B">
              <w:rPr>
                <w:szCs w:val="22"/>
              </w:rPr>
              <w:t>5</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Additional Examples from Chapter 3</w:t>
            </w:r>
          </w:p>
        </w:tc>
        <w:tc>
          <w:tcPr>
            <w:tcW w:w="1650" w:type="dxa"/>
            <w:vAlign w:val="center"/>
          </w:tcPr>
          <w:p w:rsidR="00784AAF" w:rsidRPr="00785128" w:rsidRDefault="00784AAF" w:rsidP="00784AAF">
            <w:pPr>
              <w:tabs>
                <w:tab w:val="right" w:pos="9360"/>
              </w:tabs>
              <w:jc w:val="center"/>
              <w:rPr>
                <w:szCs w:val="22"/>
              </w:rPr>
            </w:pP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D7214B">
            <w:pPr>
              <w:tabs>
                <w:tab w:val="right" w:pos="9360"/>
              </w:tabs>
              <w:rPr>
                <w:szCs w:val="22"/>
              </w:rPr>
            </w:pPr>
            <w:r w:rsidRPr="00785128">
              <w:rPr>
                <w:szCs w:val="22"/>
              </w:rPr>
              <w:t>F, 9/</w:t>
            </w:r>
            <w:r w:rsidR="00D7214B">
              <w:rPr>
                <w:szCs w:val="22"/>
              </w:rPr>
              <w:t>7</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Axial Loading - Deformation</w:t>
            </w:r>
          </w:p>
        </w:tc>
        <w:tc>
          <w:tcPr>
            <w:tcW w:w="1650" w:type="dxa"/>
            <w:vAlign w:val="center"/>
          </w:tcPr>
          <w:p w:rsidR="00784AAF" w:rsidRPr="00785128" w:rsidRDefault="00784AAF" w:rsidP="00784AAF">
            <w:pPr>
              <w:tabs>
                <w:tab w:val="right" w:pos="9360"/>
              </w:tabs>
              <w:jc w:val="center"/>
              <w:rPr>
                <w:szCs w:val="22"/>
              </w:rPr>
            </w:pPr>
            <w:r w:rsidRPr="00785128">
              <w:rPr>
                <w:szCs w:val="22"/>
              </w:rPr>
              <w:t>4.1 &amp; 4.2</w:t>
            </w:r>
          </w:p>
        </w:tc>
      </w:tr>
      <w:tr w:rsidR="00784AAF" w:rsidRPr="00785128" w:rsidTr="008144F4">
        <w:trPr>
          <w:jc w:val="center"/>
        </w:trPr>
        <w:tc>
          <w:tcPr>
            <w:tcW w:w="778" w:type="dxa"/>
            <w:vMerge w:val="restart"/>
            <w:vAlign w:val="center"/>
          </w:tcPr>
          <w:p w:rsidR="00784AAF" w:rsidRPr="00785128" w:rsidRDefault="00784AAF" w:rsidP="00784AAF">
            <w:pPr>
              <w:tabs>
                <w:tab w:val="right" w:pos="9360"/>
              </w:tabs>
              <w:jc w:val="center"/>
              <w:rPr>
                <w:bCs/>
                <w:szCs w:val="22"/>
              </w:rPr>
            </w:pPr>
            <w:r w:rsidRPr="00785128">
              <w:rPr>
                <w:bCs/>
                <w:szCs w:val="22"/>
              </w:rPr>
              <w:t>5</w:t>
            </w:r>
          </w:p>
        </w:tc>
        <w:tc>
          <w:tcPr>
            <w:tcW w:w="1287" w:type="dxa"/>
            <w:shd w:val="clear" w:color="auto" w:fill="auto"/>
            <w:vAlign w:val="center"/>
          </w:tcPr>
          <w:p w:rsidR="00784AAF" w:rsidRPr="00785128" w:rsidRDefault="00784AAF" w:rsidP="00D7214B">
            <w:pPr>
              <w:tabs>
                <w:tab w:val="right" w:pos="9360"/>
              </w:tabs>
              <w:rPr>
                <w:szCs w:val="22"/>
              </w:rPr>
            </w:pPr>
            <w:r w:rsidRPr="00785128">
              <w:rPr>
                <w:szCs w:val="22"/>
              </w:rPr>
              <w:t>M, 9/1</w:t>
            </w:r>
            <w:r w:rsidR="00D7214B">
              <w:rPr>
                <w:szCs w:val="22"/>
              </w:rPr>
              <w:t>0</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Statically Indeterminate Axially-Loaded Members</w:t>
            </w:r>
          </w:p>
        </w:tc>
        <w:tc>
          <w:tcPr>
            <w:tcW w:w="1650" w:type="dxa"/>
            <w:vAlign w:val="center"/>
          </w:tcPr>
          <w:p w:rsidR="00784AAF" w:rsidRPr="00785128" w:rsidRDefault="00784AAF" w:rsidP="00784AAF">
            <w:pPr>
              <w:tabs>
                <w:tab w:val="right" w:pos="9360"/>
              </w:tabs>
              <w:jc w:val="center"/>
              <w:rPr>
                <w:szCs w:val="22"/>
              </w:rPr>
            </w:pPr>
            <w:r w:rsidRPr="00785128">
              <w:rPr>
                <w:szCs w:val="22"/>
              </w:rPr>
              <w:t>4.3 – 4.5</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D7214B">
            <w:pPr>
              <w:tabs>
                <w:tab w:val="right" w:pos="9360"/>
              </w:tabs>
              <w:rPr>
                <w:szCs w:val="22"/>
              </w:rPr>
            </w:pPr>
            <w:r w:rsidRPr="00785128">
              <w:rPr>
                <w:szCs w:val="22"/>
              </w:rPr>
              <w:t>W, 9/1</w:t>
            </w:r>
            <w:r w:rsidR="00D7214B">
              <w:rPr>
                <w:szCs w:val="22"/>
              </w:rPr>
              <w:t>2</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Thermal Stress</w:t>
            </w:r>
          </w:p>
        </w:tc>
        <w:tc>
          <w:tcPr>
            <w:tcW w:w="1650" w:type="dxa"/>
            <w:vAlign w:val="center"/>
          </w:tcPr>
          <w:p w:rsidR="00784AAF" w:rsidRPr="00785128" w:rsidRDefault="00784AAF" w:rsidP="00784AAF">
            <w:pPr>
              <w:tabs>
                <w:tab w:val="right" w:pos="9360"/>
              </w:tabs>
              <w:jc w:val="center"/>
              <w:rPr>
                <w:szCs w:val="22"/>
              </w:rPr>
            </w:pPr>
            <w:r w:rsidRPr="00785128">
              <w:rPr>
                <w:szCs w:val="22"/>
              </w:rPr>
              <w:t>4.6</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D7214B">
            <w:pPr>
              <w:tabs>
                <w:tab w:val="right" w:pos="9360"/>
              </w:tabs>
              <w:rPr>
                <w:szCs w:val="22"/>
              </w:rPr>
            </w:pPr>
            <w:r w:rsidRPr="00785128">
              <w:rPr>
                <w:szCs w:val="22"/>
              </w:rPr>
              <w:t>F, 9/</w:t>
            </w:r>
            <w:r>
              <w:rPr>
                <w:szCs w:val="22"/>
              </w:rPr>
              <w:t>1</w:t>
            </w:r>
            <w:r w:rsidR="00D7214B">
              <w:rPr>
                <w:szCs w:val="22"/>
              </w:rPr>
              <w:t>4</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Additional Examples from Chapter 4</w:t>
            </w:r>
          </w:p>
        </w:tc>
        <w:tc>
          <w:tcPr>
            <w:tcW w:w="1650" w:type="dxa"/>
            <w:vAlign w:val="center"/>
          </w:tcPr>
          <w:p w:rsidR="00784AAF" w:rsidRPr="00785128" w:rsidRDefault="00784AAF" w:rsidP="00784AAF">
            <w:pPr>
              <w:tabs>
                <w:tab w:val="right" w:pos="9360"/>
              </w:tabs>
              <w:jc w:val="center"/>
              <w:rPr>
                <w:szCs w:val="22"/>
              </w:rPr>
            </w:pPr>
          </w:p>
        </w:tc>
      </w:tr>
      <w:tr w:rsidR="00784AAF" w:rsidRPr="00785128" w:rsidTr="008144F4">
        <w:trPr>
          <w:jc w:val="center"/>
        </w:trPr>
        <w:tc>
          <w:tcPr>
            <w:tcW w:w="778" w:type="dxa"/>
            <w:vMerge w:val="restart"/>
            <w:vAlign w:val="center"/>
          </w:tcPr>
          <w:p w:rsidR="00784AAF" w:rsidRPr="00785128" w:rsidRDefault="00784AAF" w:rsidP="00784AAF">
            <w:pPr>
              <w:tabs>
                <w:tab w:val="right" w:pos="9360"/>
              </w:tabs>
              <w:jc w:val="center"/>
              <w:rPr>
                <w:bCs/>
                <w:szCs w:val="22"/>
              </w:rPr>
            </w:pPr>
            <w:r w:rsidRPr="00785128">
              <w:rPr>
                <w:bCs/>
                <w:szCs w:val="22"/>
              </w:rPr>
              <w:t>6</w:t>
            </w:r>
          </w:p>
        </w:tc>
        <w:tc>
          <w:tcPr>
            <w:tcW w:w="1287" w:type="dxa"/>
            <w:shd w:val="clear" w:color="auto" w:fill="auto"/>
            <w:vAlign w:val="center"/>
          </w:tcPr>
          <w:p w:rsidR="00784AAF" w:rsidRPr="00785128" w:rsidRDefault="00784AAF" w:rsidP="00D7214B">
            <w:pPr>
              <w:tabs>
                <w:tab w:val="right" w:pos="9360"/>
              </w:tabs>
              <w:rPr>
                <w:szCs w:val="22"/>
              </w:rPr>
            </w:pPr>
            <w:r w:rsidRPr="00785128">
              <w:rPr>
                <w:szCs w:val="22"/>
              </w:rPr>
              <w:t>M, 9/</w:t>
            </w:r>
            <w:r w:rsidR="00D7214B">
              <w:rPr>
                <w:szCs w:val="22"/>
              </w:rPr>
              <w:t>17</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Torsion of Circular Shafts</w:t>
            </w:r>
          </w:p>
        </w:tc>
        <w:tc>
          <w:tcPr>
            <w:tcW w:w="1650" w:type="dxa"/>
            <w:vAlign w:val="center"/>
          </w:tcPr>
          <w:p w:rsidR="00784AAF" w:rsidRPr="00785128" w:rsidRDefault="00784AAF" w:rsidP="00784AAF">
            <w:pPr>
              <w:tabs>
                <w:tab w:val="right" w:pos="9360"/>
              </w:tabs>
              <w:jc w:val="center"/>
              <w:rPr>
                <w:szCs w:val="22"/>
              </w:rPr>
            </w:pPr>
            <w:r w:rsidRPr="00785128">
              <w:rPr>
                <w:szCs w:val="22"/>
              </w:rPr>
              <w:t>5.1 – 5.3</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38349D">
            <w:pPr>
              <w:tabs>
                <w:tab w:val="right" w:pos="9360"/>
              </w:tabs>
              <w:rPr>
                <w:szCs w:val="22"/>
              </w:rPr>
            </w:pPr>
            <w:r w:rsidRPr="00785128">
              <w:rPr>
                <w:szCs w:val="22"/>
              </w:rPr>
              <w:t>W, 9/</w:t>
            </w:r>
            <w:r w:rsidR="0038349D">
              <w:rPr>
                <w:szCs w:val="22"/>
              </w:rPr>
              <w:t>19</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Angle of Twist</w:t>
            </w:r>
          </w:p>
        </w:tc>
        <w:tc>
          <w:tcPr>
            <w:tcW w:w="1650" w:type="dxa"/>
            <w:vAlign w:val="center"/>
          </w:tcPr>
          <w:p w:rsidR="00784AAF" w:rsidRPr="00785128" w:rsidRDefault="00784AAF" w:rsidP="00784AAF">
            <w:pPr>
              <w:tabs>
                <w:tab w:val="right" w:pos="9360"/>
              </w:tabs>
              <w:jc w:val="center"/>
              <w:rPr>
                <w:szCs w:val="22"/>
              </w:rPr>
            </w:pPr>
            <w:r w:rsidRPr="00785128">
              <w:rPr>
                <w:szCs w:val="22"/>
              </w:rPr>
              <w:t>5.4</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38349D">
            <w:pPr>
              <w:tabs>
                <w:tab w:val="right" w:pos="9360"/>
              </w:tabs>
              <w:rPr>
                <w:szCs w:val="22"/>
              </w:rPr>
            </w:pPr>
            <w:r w:rsidRPr="00785128">
              <w:rPr>
                <w:szCs w:val="22"/>
              </w:rPr>
              <w:t>F, 9/2</w:t>
            </w:r>
            <w:r w:rsidR="0038349D">
              <w:rPr>
                <w:szCs w:val="22"/>
              </w:rPr>
              <w:t>1</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Statically Indeterminate Shafts (SIS)</w:t>
            </w:r>
          </w:p>
        </w:tc>
        <w:tc>
          <w:tcPr>
            <w:tcW w:w="1650" w:type="dxa"/>
            <w:vAlign w:val="center"/>
          </w:tcPr>
          <w:p w:rsidR="00784AAF" w:rsidRPr="00785128" w:rsidRDefault="00784AAF" w:rsidP="00784AAF">
            <w:pPr>
              <w:tabs>
                <w:tab w:val="right" w:pos="9360"/>
              </w:tabs>
              <w:jc w:val="center"/>
              <w:rPr>
                <w:szCs w:val="22"/>
              </w:rPr>
            </w:pPr>
            <w:r w:rsidRPr="00785128">
              <w:rPr>
                <w:szCs w:val="22"/>
              </w:rPr>
              <w:t>5.5</w:t>
            </w:r>
          </w:p>
        </w:tc>
      </w:tr>
      <w:tr w:rsidR="00784AAF" w:rsidRPr="00785128" w:rsidTr="008144F4">
        <w:trPr>
          <w:jc w:val="center"/>
        </w:trPr>
        <w:tc>
          <w:tcPr>
            <w:tcW w:w="778" w:type="dxa"/>
            <w:vMerge w:val="restart"/>
            <w:vAlign w:val="center"/>
          </w:tcPr>
          <w:p w:rsidR="00784AAF" w:rsidRPr="00785128" w:rsidRDefault="00784AAF" w:rsidP="00784AAF">
            <w:pPr>
              <w:tabs>
                <w:tab w:val="right" w:pos="9360"/>
              </w:tabs>
              <w:jc w:val="center"/>
              <w:rPr>
                <w:bCs/>
                <w:szCs w:val="22"/>
              </w:rPr>
            </w:pPr>
            <w:r w:rsidRPr="00785128">
              <w:rPr>
                <w:bCs/>
                <w:szCs w:val="22"/>
              </w:rPr>
              <w:t>7</w:t>
            </w:r>
          </w:p>
        </w:tc>
        <w:tc>
          <w:tcPr>
            <w:tcW w:w="1287" w:type="dxa"/>
            <w:shd w:val="clear" w:color="auto" w:fill="auto"/>
            <w:vAlign w:val="center"/>
          </w:tcPr>
          <w:p w:rsidR="00784AAF" w:rsidRPr="00785128" w:rsidRDefault="00784AAF" w:rsidP="0038349D">
            <w:pPr>
              <w:tabs>
                <w:tab w:val="right" w:pos="9360"/>
              </w:tabs>
              <w:rPr>
                <w:szCs w:val="22"/>
              </w:rPr>
            </w:pPr>
            <w:r w:rsidRPr="00785128">
              <w:rPr>
                <w:szCs w:val="22"/>
              </w:rPr>
              <w:t>M, 9/</w:t>
            </w:r>
            <w:r>
              <w:rPr>
                <w:szCs w:val="22"/>
              </w:rPr>
              <w:t>2</w:t>
            </w:r>
            <w:r w:rsidR="0038349D">
              <w:rPr>
                <w:szCs w:val="22"/>
              </w:rPr>
              <w:t>4</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SIS and Additional Examples from Chapter 5</w:t>
            </w:r>
          </w:p>
        </w:tc>
        <w:tc>
          <w:tcPr>
            <w:tcW w:w="1650" w:type="dxa"/>
            <w:vAlign w:val="center"/>
          </w:tcPr>
          <w:p w:rsidR="00784AAF" w:rsidRPr="00785128" w:rsidRDefault="00784AAF" w:rsidP="00784AAF">
            <w:pPr>
              <w:tabs>
                <w:tab w:val="right" w:pos="9360"/>
              </w:tabs>
              <w:jc w:val="center"/>
              <w:rPr>
                <w:szCs w:val="22"/>
              </w:rPr>
            </w:pP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38349D">
            <w:pPr>
              <w:tabs>
                <w:tab w:val="right" w:pos="9360"/>
              </w:tabs>
              <w:rPr>
                <w:szCs w:val="22"/>
              </w:rPr>
            </w:pPr>
            <w:r w:rsidRPr="00785128">
              <w:rPr>
                <w:szCs w:val="22"/>
              </w:rPr>
              <w:t xml:space="preserve">W, </w:t>
            </w:r>
            <w:r>
              <w:rPr>
                <w:szCs w:val="22"/>
              </w:rPr>
              <w:t>9</w:t>
            </w:r>
            <w:r w:rsidRPr="00785128">
              <w:rPr>
                <w:szCs w:val="22"/>
              </w:rPr>
              <w:t>/</w:t>
            </w:r>
            <w:r w:rsidR="0038349D">
              <w:rPr>
                <w:szCs w:val="22"/>
              </w:rPr>
              <w:t>26</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Shear and Moment Diagrams – Analytical Method</w:t>
            </w:r>
          </w:p>
        </w:tc>
        <w:tc>
          <w:tcPr>
            <w:tcW w:w="1650" w:type="dxa"/>
            <w:vAlign w:val="center"/>
          </w:tcPr>
          <w:p w:rsidR="00784AAF" w:rsidRPr="00785128" w:rsidRDefault="00784AAF" w:rsidP="00784AAF">
            <w:pPr>
              <w:tabs>
                <w:tab w:val="right" w:pos="9360"/>
              </w:tabs>
              <w:jc w:val="center"/>
              <w:rPr>
                <w:szCs w:val="22"/>
              </w:rPr>
            </w:pPr>
            <w:r w:rsidRPr="00785128">
              <w:rPr>
                <w:szCs w:val="22"/>
              </w:rPr>
              <w:t>6.1</w:t>
            </w:r>
          </w:p>
        </w:tc>
      </w:tr>
      <w:tr w:rsidR="00784AAF" w:rsidRPr="00785128" w:rsidTr="008144F4">
        <w:trPr>
          <w:jc w:val="center"/>
        </w:trPr>
        <w:tc>
          <w:tcPr>
            <w:tcW w:w="778" w:type="dxa"/>
            <w:vMerge/>
            <w:vAlign w:val="center"/>
          </w:tcPr>
          <w:p w:rsidR="00784AAF" w:rsidRPr="00785128" w:rsidRDefault="00784AAF" w:rsidP="00784AAF">
            <w:pPr>
              <w:tabs>
                <w:tab w:val="right" w:pos="9360"/>
              </w:tabs>
              <w:jc w:val="center"/>
              <w:rPr>
                <w:bCs/>
                <w:szCs w:val="22"/>
              </w:rPr>
            </w:pPr>
          </w:p>
        </w:tc>
        <w:tc>
          <w:tcPr>
            <w:tcW w:w="1287" w:type="dxa"/>
            <w:shd w:val="clear" w:color="auto" w:fill="auto"/>
            <w:vAlign w:val="center"/>
          </w:tcPr>
          <w:p w:rsidR="00784AAF" w:rsidRPr="00785128" w:rsidRDefault="00784AAF" w:rsidP="0038349D">
            <w:pPr>
              <w:tabs>
                <w:tab w:val="right" w:pos="9360"/>
              </w:tabs>
              <w:rPr>
                <w:szCs w:val="22"/>
              </w:rPr>
            </w:pPr>
            <w:r w:rsidRPr="00785128">
              <w:rPr>
                <w:szCs w:val="22"/>
              </w:rPr>
              <w:t xml:space="preserve">F, </w:t>
            </w:r>
            <w:r w:rsidR="0038349D">
              <w:rPr>
                <w:szCs w:val="22"/>
              </w:rPr>
              <w:t>9</w:t>
            </w:r>
            <w:r w:rsidRPr="00785128">
              <w:rPr>
                <w:szCs w:val="22"/>
              </w:rPr>
              <w:t>/</w:t>
            </w:r>
            <w:r>
              <w:rPr>
                <w:szCs w:val="22"/>
              </w:rPr>
              <w:t>2</w:t>
            </w:r>
            <w:r w:rsidR="0038349D">
              <w:rPr>
                <w:szCs w:val="22"/>
              </w:rPr>
              <w:t>8</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Shear and Moment Diagrams – Graphical Method</w:t>
            </w:r>
          </w:p>
        </w:tc>
        <w:tc>
          <w:tcPr>
            <w:tcW w:w="1650" w:type="dxa"/>
            <w:vAlign w:val="center"/>
          </w:tcPr>
          <w:p w:rsidR="00784AAF" w:rsidRPr="00785128" w:rsidRDefault="00784AAF" w:rsidP="00784AAF">
            <w:pPr>
              <w:tabs>
                <w:tab w:val="right" w:pos="9360"/>
              </w:tabs>
              <w:jc w:val="center"/>
              <w:rPr>
                <w:szCs w:val="22"/>
              </w:rPr>
            </w:pPr>
            <w:r w:rsidRPr="00785128">
              <w:rPr>
                <w:szCs w:val="22"/>
              </w:rPr>
              <w:t>6.2</w:t>
            </w:r>
          </w:p>
        </w:tc>
      </w:tr>
      <w:tr w:rsidR="00784AAF" w:rsidRPr="00785128" w:rsidTr="008144F4">
        <w:trPr>
          <w:jc w:val="center"/>
        </w:trPr>
        <w:tc>
          <w:tcPr>
            <w:tcW w:w="778" w:type="dxa"/>
            <w:vMerge w:val="restart"/>
            <w:vAlign w:val="center"/>
          </w:tcPr>
          <w:p w:rsidR="00784AAF" w:rsidRPr="00785128" w:rsidRDefault="00784AAF" w:rsidP="00784AAF">
            <w:pPr>
              <w:tabs>
                <w:tab w:val="right" w:pos="9360"/>
              </w:tabs>
              <w:jc w:val="center"/>
              <w:rPr>
                <w:bCs/>
                <w:szCs w:val="22"/>
              </w:rPr>
            </w:pPr>
            <w:r w:rsidRPr="00785128">
              <w:rPr>
                <w:bCs/>
                <w:szCs w:val="22"/>
              </w:rPr>
              <w:t>8</w:t>
            </w:r>
          </w:p>
        </w:tc>
        <w:tc>
          <w:tcPr>
            <w:tcW w:w="1287" w:type="dxa"/>
            <w:shd w:val="clear" w:color="auto" w:fill="auto"/>
            <w:vAlign w:val="center"/>
          </w:tcPr>
          <w:p w:rsidR="00784AAF" w:rsidRPr="00785128" w:rsidRDefault="00784AAF" w:rsidP="0038349D">
            <w:pPr>
              <w:tabs>
                <w:tab w:val="right" w:pos="9360"/>
              </w:tabs>
              <w:rPr>
                <w:szCs w:val="22"/>
              </w:rPr>
            </w:pPr>
            <w:r w:rsidRPr="00785128">
              <w:rPr>
                <w:szCs w:val="22"/>
              </w:rPr>
              <w:t>M, 10/</w:t>
            </w:r>
            <w:r w:rsidR="0038349D">
              <w:rPr>
                <w:szCs w:val="22"/>
              </w:rPr>
              <w:t>1</w:t>
            </w:r>
          </w:p>
        </w:tc>
        <w:tc>
          <w:tcPr>
            <w:tcW w:w="4986" w:type="dxa"/>
            <w:vAlign w:val="center"/>
          </w:tcPr>
          <w:p w:rsidR="00784AAF" w:rsidRPr="00785128" w:rsidRDefault="00784AAF" w:rsidP="00784AAF">
            <w:pPr>
              <w:tabs>
                <w:tab w:val="right" w:pos="9360"/>
              </w:tabs>
              <w:ind w:left="360" w:hanging="360"/>
              <w:rPr>
                <w:szCs w:val="22"/>
              </w:rPr>
            </w:pPr>
            <w:r w:rsidRPr="00785128">
              <w:rPr>
                <w:szCs w:val="22"/>
              </w:rPr>
              <w:t xml:space="preserve">Bending Strain and Stress in Beams </w:t>
            </w:r>
          </w:p>
        </w:tc>
        <w:tc>
          <w:tcPr>
            <w:tcW w:w="1650" w:type="dxa"/>
            <w:vAlign w:val="center"/>
          </w:tcPr>
          <w:p w:rsidR="00784AAF" w:rsidRPr="00785128" w:rsidRDefault="00784AAF" w:rsidP="00784AAF">
            <w:pPr>
              <w:tabs>
                <w:tab w:val="right" w:pos="9360"/>
              </w:tabs>
              <w:jc w:val="center"/>
              <w:rPr>
                <w:szCs w:val="22"/>
              </w:rPr>
            </w:pPr>
            <w:r w:rsidRPr="00785128">
              <w:rPr>
                <w:szCs w:val="22"/>
              </w:rPr>
              <w:t>6.3 &amp; 6.4</w:t>
            </w: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10/</w:t>
            </w:r>
            <w:r>
              <w:rPr>
                <w:szCs w:val="22"/>
              </w:rPr>
              <w:t>3</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6</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F, 10/</w:t>
            </w:r>
            <w:r>
              <w:rPr>
                <w:szCs w:val="22"/>
              </w:rPr>
              <w:t>5</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6</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sidRPr="00785128">
              <w:rPr>
                <w:bCs/>
                <w:szCs w:val="22"/>
              </w:rPr>
              <w:t>9</w:t>
            </w:r>
          </w:p>
        </w:tc>
        <w:tc>
          <w:tcPr>
            <w:tcW w:w="1287" w:type="dxa"/>
            <w:shd w:val="clear" w:color="auto" w:fill="auto"/>
            <w:vAlign w:val="center"/>
          </w:tcPr>
          <w:p w:rsidR="002A090B" w:rsidRPr="0038349D" w:rsidRDefault="002A090B" w:rsidP="002A090B">
            <w:pPr>
              <w:tabs>
                <w:tab w:val="right" w:pos="9360"/>
              </w:tabs>
              <w:rPr>
                <w:szCs w:val="22"/>
              </w:rPr>
            </w:pPr>
            <w:r w:rsidRPr="0038349D">
              <w:rPr>
                <w:szCs w:val="22"/>
              </w:rPr>
              <w:t>M, 10/</w:t>
            </w:r>
            <w:r>
              <w:rPr>
                <w:szCs w:val="22"/>
              </w:rPr>
              <w:t>8</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Shear Stresses in Beams</w:t>
            </w:r>
          </w:p>
        </w:tc>
        <w:tc>
          <w:tcPr>
            <w:tcW w:w="1650" w:type="dxa"/>
            <w:vAlign w:val="center"/>
          </w:tcPr>
          <w:p w:rsidR="002A090B" w:rsidRPr="00785128" w:rsidRDefault="002A090B" w:rsidP="002A090B">
            <w:pPr>
              <w:tabs>
                <w:tab w:val="right" w:pos="9360"/>
              </w:tabs>
              <w:jc w:val="center"/>
              <w:rPr>
                <w:szCs w:val="22"/>
              </w:rPr>
            </w:pPr>
            <w:r w:rsidRPr="00785128">
              <w:rPr>
                <w:szCs w:val="22"/>
              </w:rPr>
              <w:t>7.1 &amp; 7.2</w:t>
            </w: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10/1</w:t>
            </w:r>
            <w:r>
              <w:rPr>
                <w:szCs w:val="22"/>
              </w:rPr>
              <w:t>0</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 xml:space="preserve">Additional Examples from Chapter </w:t>
            </w:r>
            <w:r>
              <w:rPr>
                <w:szCs w:val="22"/>
              </w:rPr>
              <w:t>7</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F, 10/1</w:t>
            </w:r>
            <w:r>
              <w:rPr>
                <w:szCs w:val="22"/>
              </w:rPr>
              <w:t>2</w:t>
            </w:r>
          </w:p>
        </w:tc>
        <w:tc>
          <w:tcPr>
            <w:tcW w:w="4986" w:type="dxa"/>
            <w:vAlign w:val="center"/>
          </w:tcPr>
          <w:p w:rsidR="002A090B" w:rsidRPr="00785128" w:rsidRDefault="002A090B" w:rsidP="002A090B">
            <w:pPr>
              <w:tabs>
                <w:tab w:val="right" w:pos="9360"/>
              </w:tabs>
              <w:ind w:left="360" w:hanging="360"/>
              <w:rPr>
                <w:szCs w:val="22"/>
              </w:rPr>
            </w:pPr>
            <w:r w:rsidRPr="00785128">
              <w:rPr>
                <w:b/>
                <w:szCs w:val="22"/>
              </w:rPr>
              <w:t>Fall Break Recess - No Class</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sidRPr="00785128">
              <w:rPr>
                <w:bCs/>
                <w:szCs w:val="22"/>
              </w:rPr>
              <w:t>10</w:t>
            </w:r>
          </w:p>
        </w:tc>
        <w:tc>
          <w:tcPr>
            <w:tcW w:w="1287" w:type="dxa"/>
            <w:shd w:val="clear" w:color="auto" w:fill="auto"/>
            <w:vAlign w:val="center"/>
          </w:tcPr>
          <w:p w:rsidR="002A090B" w:rsidRPr="00785128" w:rsidRDefault="002A090B" w:rsidP="002A090B">
            <w:pPr>
              <w:tabs>
                <w:tab w:val="right" w:pos="9360"/>
              </w:tabs>
              <w:rPr>
                <w:szCs w:val="22"/>
              </w:rPr>
            </w:pPr>
            <w:r>
              <w:rPr>
                <w:szCs w:val="22"/>
              </w:rPr>
              <w:t>M, 10/15</w:t>
            </w:r>
          </w:p>
        </w:tc>
        <w:tc>
          <w:tcPr>
            <w:tcW w:w="4986" w:type="dxa"/>
            <w:vAlign w:val="center"/>
          </w:tcPr>
          <w:p w:rsidR="002A090B" w:rsidRPr="00785128" w:rsidRDefault="002A090B" w:rsidP="002A090B">
            <w:pPr>
              <w:tabs>
                <w:tab w:val="right" w:pos="9360"/>
              </w:tabs>
              <w:ind w:left="360" w:hanging="360"/>
              <w:rPr>
                <w:b/>
                <w:szCs w:val="22"/>
              </w:rPr>
            </w:pPr>
            <w:r w:rsidRPr="00785128">
              <w:rPr>
                <w:szCs w:val="22"/>
              </w:rPr>
              <w:t>Thin-Walled Pressure Vessels</w:t>
            </w:r>
          </w:p>
        </w:tc>
        <w:tc>
          <w:tcPr>
            <w:tcW w:w="1650" w:type="dxa"/>
            <w:vAlign w:val="center"/>
          </w:tcPr>
          <w:p w:rsidR="002A090B" w:rsidRPr="00785128" w:rsidRDefault="002A090B" w:rsidP="002A090B">
            <w:pPr>
              <w:tabs>
                <w:tab w:val="right" w:pos="9360"/>
              </w:tabs>
              <w:jc w:val="center"/>
              <w:rPr>
                <w:szCs w:val="22"/>
              </w:rPr>
            </w:pPr>
            <w:r w:rsidRPr="00785128">
              <w:rPr>
                <w:szCs w:val="22"/>
              </w:rPr>
              <w:t>8.1</w:t>
            </w: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10/</w:t>
            </w:r>
            <w:r>
              <w:rPr>
                <w:szCs w:val="22"/>
              </w:rPr>
              <w:t>17</w:t>
            </w:r>
          </w:p>
        </w:tc>
        <w:tc>
          <w:tcPr>
            <w:tcW w:w="4986" w:type="dxa"/>
            <w:vAlign w:val="center"/>
          </w:tcPr>
          <w:p w:rsidR="002A090B" w:rsidRPr="00785128" w:rsidRDefault="002A090B" w:rsidP="002A090B">
            <w:pPr>
              <w:tabs>
                <w:tab w:val="right" w:pos="9360"/>
              </w:tabs>
              <w:ind w:left="360" w:hanging="360"/>
              <w:rPr>
                <w:b/>
                <w:szCs w:val="22"/>
              </w:rPr>
            </w:pPr>
            <w:r w:rsidRPr="00785128">
              <w:rPr>
                <w:szCs w:val="22"/>
              </w:rPr>
              <w:t>Combined Loading</w:t>
            </w:r>
          </w:p>
        </w:tc>
        <w:tc>
          <w:tcPr>
            <w:tcW w:w="1650" w:type="dxa"/>
            <w:vAlign w:val="center"/>
          </w:tcPr>
          <w:p w:rsidR="002A090B" w:rsidRPr="00785128" w:rsidRDefault="002A090B" w:rsidP="002A090B">
            <w:pPr>
              <w:tabs>
                <w:tab w:val="right" w:pos="9360"/>
              </w:tabs>
              <w:jc w:val="center"/>
              <w:rPr>
                <w:szCs w:val="22"/>
              </w:rPr>
            </w:pPr>
            <w:r w:rsidRPr="00785128">
              <w:rPr>
                <w:szCs w:val="22"/>
              </w:rPr>
              <w:t>8.2</w:t>
            </w: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6815F4">
            <w:pPr>
              <w:tabs>
                <w:tab w:val="right" w:pos="9360"/>
              </w:tabs>
              <w:rPr>
                <w:szCs w:val="22"/>
              </w:rPr>
            </w:pPr>
            <w:r w:rsidRPr="00785128">
              <w:rPr>
                <w:szCs w:val="22"/>
              </w:rPr>
              <w:t>F, 10/</w:t>
            </w:r>
            <w:r>
              <w:rPr>
                <w:szCs w:val="22"/>
              </w:rPr>
              <w:t>1</w:t>
            </w:r>
            <w:r w:rsidR="006815F4">
              <w:rPr>
                <w:szCs w:val="22"/>
              </w:rPr>
              <w:t>9</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8</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sidRPr="00785128">
              <w:rPr>
                <w:bCs/>
                <w:szCs w:val="22"/>
              </w:rPr>
              <w:t>11</w:t>
            </w: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M, 10/2</w:t>
            </w:r>
            <w:r>
              <w:rPr>
                <w:szCs w:val="22"/>
              </w:rPr>
              <w:t>2</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Plane-Stress Transformation</w:t>
            </w:r>
          </w:p>
        </w:tc>
        <w:tc>
          <w:tcPr>
            <w:tcW w:w="1650" w:type="dxa"/>
            <w:vAlign w:val="center"/>
          </w:tcPr>
          <w:p w:rsidR="002A090B" w:rsidRPr="00785128" w:rsidRDefault="002A090B" w:rsidP="002A090B">
            <w:pPr>
              <w:tabs>
                <w:tab w:val="right" w:pos="9360"/>
              </w:tabs>
              <w:jc w:val="center"/>
              <w:rPr>
                <w:szCs w:val="22"/>
              </w:rPr>
            </w:pPr>
            <w:r w:rsidRPr="00785128">
              <w:rPr>
                <w:szCs w:val="22"/>
              </w:rPr>
              <w:t>9.1 &amp; 9.2</w:t>
            </w: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10/</w:t>
            </w:r>
            <w:r>
              <w:rPr>
                <w:szCs w:val="22"/>
              </w:rPr>
              <w:t>24</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Principle Stresses</w:t>
            </w:r>
          </w:p>
        </w:tc>
        <w:tc>
          <w:tcPr>
            <w:tcW w:w="1650" w:type="dxa"/>
            <w:vAlign w:val="center"/>
          </w:tcPr>
          <w:p w:rsidR="002A090B" w:rsidRPr="00785128" w:rsidRDefault="002A090B" w:rsidP="002A090B">
            <w:pPr>
              <w:tabs>
                <w:tab w:val="right" w:pos="9360"/>
              </w:tabs>
              <w:jc w:val="center"/>
              <w:rPr>
                <w:szCs w:val="22"/>
              </w:rPr>
            </w:pPr>
            <w:r w:rsidRPr="00785128">
              <w:rPr>
                <w:szCs w:val="22"/>
              </w:rPr>
              <w:t>9.3</w:t>
            </w: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Pr>
                <w:szCs w:val="22"/>
              </w:rPr>
              <w:t>F, 10</w:t>
            </w:r>
            <w:r w:rsidRPr="00785128">
              <w:rPr>
                <w:szCs w:val="22"/>
              </w:rPr>
              <w:t>/</w:t>
            </w:r>
            <w:r>
              <w:rPr>
                <w:szCs w:val="22"/>
              </w:rPr>
              <w:t>26</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Mohr’s Circle</w:t>
            </w:r>
          </w:p>
        </w:tc>
        <w:tc>
          <w:tcPr>
            <w:tcW w:w="1650" w:type="dxa"/>
            <w:vAlign w:val="center"/>
          </w:tcPr>
          <w:p w:rsidR="002A090B" w:rsidRPr="00785128" w:rsidRDefault="002A090B" w:rsidP="002A090B">
            <w:pPr>
              <w:tabs>
                <w:tab w:val="right" w:pos="9360"/>
              </w:tabs>
              <w:jc w:val="center"/>
              <w:rPr>
                <w:szCs w:val="22"/>
              </w:rPr>
            </w:pPr>
            <w:r w:rsidRPr="00785128">
              <w:rPr>
                <w:szCs w:val="22"/>
              </w:rPr>
              <w:t>9.4 &amp; 9.5</w:t>
            </w: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sidRPr="00785128">
              <w:rPr>
                <w:bCs/>
                <w:szCs w:val="22"/>
              </w:rPr>
              <w:t>12</w:t>
            </w: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M, 1</w:t>
            </w:r>
            <w:r>
              <w:rPr>
                <w:szCs w:val="22"/>
              </w:rPr>
              <w:t>0</w:t>
            </w:r>
            <w:r w:rsidRPr="00785128">
              <w:rPr>
                <w:szCs w:val="22"/>
              </w:rPr>
              <w:t>/</w:t>
            </w:r>
            <w:r>
              <w:rPr>
                <w:szCs w:val="22"/>
              </w:rPr>
              <w:t>29</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 xml:space="preserve">Additional Examples from Chapter </w:t>
            </w:r>
            <w:r>
              <w:rPr>
                <w:szCs w:val="22"/>
              </w:rPr>
              <w:t>9</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w:t>
            </w:r>
            <w:r>
              <w:rPr>
                <w:szCs w:val="22"/>
              </w:rPr>
              <w:t>0</w:t>
            </w:r>
            <w:r w:rsidRPr="00785128">
              <w:rPr>
                <w:szCs w:val="22"/>
              </w:rPr>
              <w:t>/</w:t>
            </w:r>
            <w:r>
              <w:rPr>
                <w:szCs w:val="22"/>
              </w:rPr>
              <w:t>31</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 xml:space="preserve">Additional Examples from Chapter </w:t>
            </w:r>
            <w:r>
              <w:rPr>
                <w:szCs w:val="22"/>
              </w:rPr>
              <w:t>9</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F, 11/</w:t>
            </w:r>
            <w:r>
              <w:rPr>
                <w:szCs w:val="22"/>
              </w:rPr>
              <w:t>2</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 xml:space="preserve">Generalized Hooke’s Law </w:t>
            </w:r>
          </w:p>
        </w:tc>
        <w:tc>
          <w:tcPr>
            <w:tcW w:w="1650" w:type="dxa"/>
            <w:vAlign w:val="center"/>
          </w:tcPr>
          <w:p w:rsidR="002A090B" w:rsidRPr="00785128" w:rsidRDefault="002A090B" w:rsidP="002A090B">
            <w:pPr>
              <w:tabs>
                <w:tab w:val="right" w:pos="9360"/>
              </w:tabs>
              <w:jc w:val="center"/>
              <w:rPr>
                <w:szCs w:val="22"/>
              </w:rPr>
            </w:pPr>
            <w:r w:rsidRPr="00785128">
              <w:rPr>
                <w:szCs w:val="22"/>
              </w:rPr>
              <w:t>10.6</w:t>
            </w: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sidRPr="00785128">
              <w:rPr>
                <w:bCs/>
                <w:szCs w:val="22"/>
              </w:rPr>
              <w:t>13</w:t>
            </w: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M, 11/</w:t>
            </w:r>
            <w:r>
              <w:rPr>
                <w:szCs w:val="22"/>
              </w:rPr>
              <w:t>5</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10</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11/</w:t>
            </w:r>
            <w:r>
              <w:rPr>
                <w:szCs w:val="22"/>
              </w:rPr>
              <w:t>7</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10</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F, 11/</w:t>
            </w:r>
            <w:r>
              <w:rPr>
                <w:szCs w:val="22"/>
              </w:rPr>
              <w:t>9</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Beam Design</w:t>
            </w:r>
          </w:p>
        </w:tc>
        <w:tc>
          <w:tcPr>
            <w:tcW w:w="1650" w:type="dxa"/>
            <w:vAlign w:val="center"/>
          </w:tcPr>
          <w:p w:rsidR="002A090B" w:rsidRPr="00785128" w:rsidRDefault="002A090B" w:rsidP="002A090B">
            <w:pPr>
              <w:tabs>
                <w:tab w:val="right" w:pos="9360"/>
              </w:tabs>
              <w:jc w:val="center"/>
              <w:rPr>
                <w:szCs w:val="22"/>
              </w:rPr>
            </w:pPr>
            <w:r w:rsidRPr="00785128">
              <w:rPr>
                <w:szCs w:val="22"/>
              </w:rPr>
              <w:t>11.1 – 11.3</w:t>
            </w: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Pr>
                <w:bCs/>
                <w:szCs w:val="22"/>
              </w:rPr>
              <w:t>14</w:t>
            </w: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M, 11/</w:t>
            </w:r>
            <w:r>
              <w:rPr>
                <w:szCs w:val="22"/>
              </w:rPr>
              <w:t>12</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11</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11/</w:t>
            </w:r>
            <w:r>
              <w:rPr>
                <w:szCs w:val="22"/>
              </w:rPr>
              <w:t>14</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Deflection of Beams</w:t>
            </w:r>
          </w:p>
        </w:tc>
        <w:tc>
          <w:tcPr>
            <w:tcW w:w="1650" w:type="dxa"/>
            <w:vAlign w:val="center"/>
          </w:tcPr>
          <w:p w:rsidR="002A090B" w:rsidRPr="00785128" w:rsidRDefault="002A090B" w:rsidP="002A090B">
            <w:pPr>
              <w:tabs>
                <w:tab w:val="right" w:pos="9360"/>
              </w:tabs>
              <w:jc w:val="center"/>
              <w:rPr>
                <w:szCs w:val="22"/>
              </w:rPr>
            </w:pPr>
            <w:r w:rsidRPr="00785128">
              <w:rPr>
                <w:szCs w:val="22"/>
              </w:rPr>
              <w:t>12.1 &amp; 12.2</w:t>
            </w:r>
          </w:p>
        </w:tc>
      </w:tr>
      <w:tr w:rsidR="002A090B" w:rsidRPr="00785128" w:rsidTr="008144F4">
        <w:trPr>
          <w:jc w:val="center"/>
        </w:trPr>
        <w:tc>
          <w:tcPr>
            <w:tcW w:w="778" w:type="dxa"/>
            <w:vMerge/>
            <w:vAlign w:val="center"/>
          </w:tcPr>
          <w:p w:rsidR="002A090B"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F, 11/</w:t>
            </w:r>
            <w:r>
              <w:rPr>
                <w:szCs w:val="22"/>
              </w:rPr>
              <w:t>16</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1</w:t>
            </w:r>
            <w:r>
              <w:rPr>
                <w:szCs w:val="22"/>
              </w:rPr>
              <w:t>2</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Align w:val="center"/>
          </w:tcPr>
          <w:p w:rsidR="002A090B" w:rsidRPr="00785128" w:rsidRDefault="002A090B" w:rsidP="002A090B">
            <w:pPr>
              <w:tabs>
                <w:tab w:val="right" w:pos="9360"/>
              </w:tabs>
              <w:jc w:val="center"/>
              <w:rPr>
                <w:bCs/>
                <w:szCs w:val="22"/>
              </w:rPr>
            </w:pPr>
            <w:r w:rsidRPr="00785128">
              <w:rPr>
                <w:bCs/>
                <w:szCs w:val="22"/>
              </w:rPr>
              <w:t>1</w:t>
            </w:r>
            <w:r>
              <w:rPr>
                <w:bCs/>
                <w:szCs w:val="22"/>
              </w:rPr>
              <w:t>5</w:t>
            </w:r>
          </w:p>
        </w:tc>
        <w:tc>
          <w:tcPr>
            <w:tcW w:w="1287" w:type="dxa"/>
            <w:shd w:val="clear" w:color="auto" w:fill="auto"/>
            <w:vAlign w:val="center"/>
          </w:tcPr>
          <w:p w:rsidR="002A090B" w:rsidRPr="00B0172D" w:rsidRDefault="002A090B" w:rsidP="002A090B">
            <w:pPr>
              <w:tabs>
                <w:tab w:val="right" w:pos="9360"/>
              </w:tabs>
              <w:rPr>
                <w:sz w:val="20"/>
                <w:szCs w:val="22"/>
              </w:rPr>
            </w:pPr>
            <w:r w:rsidRPr="00B0172D">
              <w:rPr>
                <w:sz w:val="20"/>
                <w:szCs w:val="22"/>
              </w:rPr>
              <w:t>11/19 –11/23</w:t>
            </w:r>
          </w:p>
        </w:tc>
        <w:tc>
          <w:tcPr>
            <w:tcW w:w="4986" w:type="dxa"/>
            <w:vAlign w:val="center"/>
          </w:tcPr>
          <w:p w:rsidR="002A090B" w:rsidRPr="008144F4" w:rsidRDefault="002A090B" w:rsidP="002A090B">
            <w:pPr>
              <w:tabs>
                <w:tab w:val="right" w:pos="9360"/>
              </w:tabs>
              <w:ind w:left="360" w:hanging="360"/>
              <w:rPr>
                <w:b/>
                <w:szCs w:val="22"/>
              </w:rPr>
            </w:pPr>
            <w:r>
              <w:rPr>
                <w:b/>
                <w:szCs w:val="22"/>
              </w:rPr>
              <w:t>Thanksgiving Recess</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sidRPr="00785128">
              <w:rPr>
                <w:bCs/>
                <w:szCs w:val="22"/>
              </w:rPr>
              <w:t>1</w:t>
            </w:r>
            <w:r>
              <w:rPr>
                <w:bCs/>
                <w:szCs w:val="22"/>
              </w:rPr>
              <w:t>6</w:t>
            </w: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M, 11/</w:t>
            </w:r>
            <w:r>
              <w:rPr>
                <w:szCs w:val="22"/>
              </w:rPr>
              <w:t>26</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12</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11/</w:t>
            </w:r>
            <w:r>
              <w:rPr>
                <w:szCs w:val="22"/>
              </w:rPr>
              <w:t>28</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Buckling of Columns</w:t>
            </w:r>
          </w:p>
        </w:tc>
        <w:tc>
          <w:tcPr>
            <w:tcW w:w="1650" w:type="dxa"/>
            <w:vAlign w:val="center"/>
          </w:tcPr>
          <w:p w:rsidR="002A090B" w:rsidRPr="00785128" w:rsidRDefault="002A090B" w:rsidP="002A090B">
            <w:pPr>
              <w:tabs>
                <w:tab w:val="right" w:pos="9360"/>
              </w:tabs>
              <w:jc w:val="center"/>
              <w:rPr>
                <w:szCs w:val="22"/>
              </w:rPr>
            </w:pPr>
            <w:r w:rsidRPr="00785128">
              <w:rPr>
                <w:szCs w:val="22"/>
              </w:rPr>
              <w:t>13.1 – 13.3</w:t>
            </w: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F, 11/</w:t>
            </w:r>
            <w:r>
              <w:rPr>
                <w:szCs w:val="22"/>
              </w:rPr>
              <w:t>30</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Additional Examples from Chapter 13</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restart"/>
            <w:vAlign w:val="center"/>
          </w:tcPr>
          <w:p w:rsidR="002A090B" w:rsidRPr="00785128" w:rsidRDefault="002A090B" w:rsidP="002A090B">
            <w:pPr>
              <w:tabs>
                <w:tab w:val="right" w:pos="9360"/>
              </w:tabs>
              <w:jc w:val="center"/>
              <w:rPr>
                <w:bCs/>
                <w:szCs w:val="22"/>
              </w:rPr>
            </w:pPr>
            <w:r w:rsidRPr="00785128">
              <w:rPr>
                <w:bCs/>
                <w:szCs w:val="22"/>
              </w:rPr>
              <w:t>1</w:t>
            </w:r>
            <w:r>
              <w:rPr>
                <w:bCs/>
                <w:szCs w:val="22"/>
              </w:rPr>
              <w:t>7</w:t>
            </w: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M, 1</w:t>
            </w:r>
            <w:r>
              <w:rPr>
                <w:szCs w:val="22"/>
              </w:rPr>
              <w:t>2</w:t>
            </w:r>
            <w:r w:rsidRPr="00785128">
              <w:rPr>
                <w:szCs w:val="22"/>
              </w:rPr>
              <w:t>/</w:t>
            </w:r>
            <w:r>
              <w:rPr>
                <w:szCs w:val="22"/>
              </w:rPr>
              <w:t>3</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Review</w:t>
            </w:r>
            <w:r>
              <w:rPr>
                <w:szCs w:val="22"/>
              </w:rPr>
              <w:t xml:space="preserve"> </w:t>
            </w:r>
          </w:p>
        </w:tc>
        <w:tc>
          <w:tcPr>
            <w:tcW w:w="1650" w:type="dxa"/>
            <w:vAlign w:val="center"/>
          </w:tcPr>
          <w:p w:rsidR="002A090B" w:rsidRPr="00785128" w:rsidRDefault="002A090B" w:rsidP="002A090B">
            <w:pPr>
              <w:tabs>
                <w:tab w:val="right" w:pos="9360"/>
              </w:tabs>
              <w:jc w:val="center"/>
              <w:rPr>
                <w:szCs w:val="22"/>
              </w:rPr>
            </w:pPr>
          </w:p>
        </w:tc>
      </w:tr>
      <w:tr w:rsidR="002A090B" w:rsidRPr="00785128" w:rsidTr="008144F4">
        <w:trPr>
          <w:jc w:val="center"/>
        </w:trPr>
        <w:tc>
          <w:tcPr>
            <w:tcW w:w="778" w:type="dxa"/>
            <w:vMerge/>
            <w:vAlign w:val="center"/>
          </w:tcPr>
          <w:p w:rsidR="002A090B" w:rsidRPr="00785128" w:rsidRDefault="002A090B" w:rsidP="002A090B">
            <w:pPr>
              <w:tabs>
                <w:tab w:val="right" w:pos="9360"/>
              </w:tabs>
              <w:jc w:val="center"/>
              <w:rPr>
                <w:bCs/>
                <w:szCs w:val="22"/>
              </w:rPr>
            </w:pPr>
          </w:p>
        </w:tc>
        <w:tc>
          <w:tcPr>
            <w:tcW w:w="1287" w:type="dxa"/>
            <w:shd w:val="clear" w:color="auto" w:fill="auto"/>
            <w:vAlign w:val="center"/>
          </w:tcPr>
          <w:p w:rsidR="002A090B" w:rsidRPr="00785128" w:rsidRDefault="002A090B" w:rsidP="002A090B">
            <w:pPr>
              <w:tabs>
                <w:tab w:val="right" w:pos="9360"/>
              </w:tabs>
              <w:rPr>
                <w:szCs w:val="22"/>
              </w:rPr>
            </w:pPr>
            <w:r w:rsidRPr="00785128">
              <w:rPr>
                <w:szCs w:val="22"/>
              </w:rPr>
              <w:t>W, 12/</w:t>
            </w:r>
            <w:r>
              <w:rPr>
                <w:szCs w:val="22"/>
              </w:rPr>
              <w:t>5</w:t>
            </w:r>
          </w:p>
        </w:tc>
        <w:tc>
          <w:tcPr>
            <w:tcW w:w="4986" w:type="dxa"/>
            <w:vAlign w:val="center"/>
          </w:tcPr>
          <w:p w:rsidR="002A090B" w:rsidRPr="00785128" w:rsidRDefault="002A090B" w:rsidP="002A090B">
            <w:pPr>
              <w:tabs>
                <w:tab w:val="right" w:pos="9360"/>
              </w:tabs>
              <w:ind w:left="360" w:hanging="360"/>
              <w:rPr>
                <w:szCs w:val="22"/>
              </w:rPr>
            </w:pPr>
            <w:r w:rsidRPr="00785128">
              <w:rPr>
                <w:szCs w:val="22"/>
              </w:rPr>
              <w:t>Review</w:t>
            </w:r>
          </w:p>
        </w:tc>
        <w:tc>
          <w:tcPr>
            <w:tcW w:w="1650" w:type="dxa"/>
            <w:vAlign w:val="center"/>
          </w:tcPr>
          <w:p w:rsidR="002A090B" w:rsidRPr="00785128" w:rsidRDefault="002A090B" w:rsidP="002A090B">
            <w:pPr>
              <w:tabs>
                <w:tab w:val="right" w:pos="9360"/>
              </w:tabs>
              <w:jc w:val="center"/>
              <w:rPr>
                <w:szCs w:val="22"/>
              </w:rPr>
            </w:pPr>
          </w:p>
        </w:tc>
      </w:tr>
    </w:tbl>
    <w:p w:rsidR="007339BC" w:rsidRPr="00785128" w:rsidRDefault="007339BC" w:rsidP="00785128">
      <w:pPr>
        <w:tabs>
          <w:tab w:val="right" w:pos="9360"/>
        </w:tabs>
        <w:rPr>
          <w:sz w:val="10"/>
          <w:szCs w:val="10"/>
        </w:rPr>
      </w:pPr>
    </w:p>
    <w:sectPr w:rsidR="007339BC" w:rsidRPr="00785128" w:rsidSect="0031189E">
      <w:headerReference w:type="even" r:id="rId23"/>
      <w:pgSz w:w="12240" w:h="15840" w:code="1"/>
      <w:pgMar w:top="1440" w:right="1800" w:bottom="1440" w:left="180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79" w:rsidRDefault="00231879">
      <w:r>
        <w:separator/>
      </w:r>
    </w:p>
  </w:endnote>
  <w:endnote w:type="continuationSeparator" w:id="0">
    <w:p w:rsidR="00231879" w:rsidRDefault="0023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79" w:rsidRDefault="00231879">
      <w:r>
        <w:separator/>
      </w:r>
    </w:p>
  </w:footnote>
  <w:footnote w:type="continuationSeparator" w:id="0">
    <w:p w:rsidR="00231879" w:rsidRDefault="0023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9D" w:rsidRDefault="0038349D" w:rsidP="00E90DC2">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6815F4">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815F4">
      <w:rPr>
        <w:b/>
        <w:noProof/>
      </w:rPr>
      <w:t>6</w:t>
    </w:r>
    <w:r>
      <w:rPr>
        <w:b/>
        <w:sz w:val="24"/>
        <w:szCs w:val="24"/>
      </w:rPr>
      <w:fldChar w:fldCharType="end"/>
    </w:r>
  </w:p>
  <w:p w:rsidR="0038349D" w:rsidRPr="00E90DC2" w:rsidRDefault="0038349D" w:rsidP="00E90D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9D" w:rsidRDefault="003834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49D" w:rsidRDefault="003834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918"/>
    <w:multiLevelType w:val="multilevel"/>
    <w:tmpl w:val="BDBE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77D62"/>
    <w:multiLevelType w:val="multilevel"/>
    <w:tmpl w:val="F3E0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A2781"/>
    <w:multiLevelType w:val="hybridMultilevel"/>
    <w:tmpl w:val="1090B372"/>
    <w:lvl w:ilvl="0" w:tplc="A46AF2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1EB1A63"/>
    <w:multiLevelType w:val="hybridMultilevel"/>
    <w:tmpl w:val="1A186B1A"/>
    <w:lvl w:ilvl="0" w:tplc="40D80F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E0148"/>
    <w:multiLevelType w:val="hybridMultilevel"/>
    <w:tmpl w:val="19C62034"/>
    <w:lvl w:ilvl="0" w:tplc="3B8851D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A04CBA"/>
    <w:multiLevelType w:val="multilevel"/>
    <w:tmpl w:val="8F8A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84E3C"/>
    <w:multiLevelType w:val="hybridMultilevel"/>
    <w:tmpl w:val="3BDE1288"/>
    <w:lvl w:ilvl="0" w:tplc="40D80F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41BED"/>
    <w:multiLevelType w:val="multilevel"/>
    <w:tmpl w:val="FDE0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6750F"/>
    <w:multiLevelType w:val="hybridMultilevel"/>
    <w:tmpl w:val="33B29568"/>
    <w:lvl w:ilvl="0" w:tplc="503C99C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A604393"/>
    <w:multiLevelType w:val="hybridMultilevel"/>
    <w:tmpl w:val="1E32D352"/>
    <w:lvl w:ilvl="0" w:tplc="04090001">
      <w:start w:val="1"/>
      <w:numFmt w:val="bullet"/>
      <w:lvlText w:val=""/>
      <w:lvlJc w:val="left"/>
      <w:pPr>
        <w:tabs>
          <w:tab w:val="num" w:pos="1440"/>
        </w:tabs>
        <w:ind w:left="1440" w:hanging="360"/>
      </w:pPr>
      <w:rPr>
        <w:rFonts w:ascii="Symbol" w:hAnsi="Symbol" w:hint="default"/>
      </w:rPr>
    </w:lvl>
    <w:lvl w:ilvl="1" w:tplc="6C02FBDE">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9824EB"/>
    <w:multiLevelType w:val="hybridMultilevel"/>
    <w:tmpl w:val="98569174"/>
    <w:lvl w:ilvl="0" w:tplc="40D80F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85D87"/>
    <w:multiLevelType w:val="multilevel"/>
    <w:tmpl w:val="1A186B1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170335"/>
    <w:multiLevelType w:val="multilevel"/>
    <w:tmpl w:val="6972CAD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EC7615"/>
    <w:multiLevelType w:val="hybridMultilevel"/>
    <w:tmpl w:val="936C06B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9C6688"/>
    <w:multiLevelType w:val="hybridMultilevel"/>
    <w:tmpl w:val="2D64C122"/>
    <w:lvl w:ilvl="0" w:tplc="6C02F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FF656C"/>
    <w:multiLevelType w:val="hybridMultilevel"/>
    <w:tmpl w:val="7958C7B2"/>
    <w:lvl w:ilvl="0" w:tplc="40D80F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7F13C8"/>
    <w:multiLevelType w:val="multilevel"/>
    <w:tmpl w:val="016E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90C26"/>
    <w:multiLevelType w:val="hybridMultilevel"/>
    <w:tmpl w:val="53C87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6D02AC"/>
    <w:multiLevelType w:val="hybridMultilevel"/>
    <w:tmpl w:val="6972CAD2"/>
    <w:lvl w:ilvl="0" w:tplc="40D80F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A807EB"/>
    <w:multiLevelType w:val="multilevel"/>
    <w:tmpl w:val="EA7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E73F6"/>
    <w:multiLevelType w:val="hybridMultilevel"/>
    <w:tmpl w:val="D73A7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46518"/>
    <w:multiLevelType w:val="multilevel"/>
    <w:tmpl w:val="3BDE128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EE729D"/>
    <w:multiLevelType w:val="hybridMultilevel"/>
    <w:tmpl w:val="745EDEE8"/>
    <w:lvl w:ilvl="0" w:tplc="8E000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0173D0"/>
    <w:multiLevelType w:val="hybridMultilevel"/>
    <w:tmpl w:val="2D64C12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2CC4C4C"/>
    <w:multiLevelType w:val="multilevel"/>
    <w:tmpl w:val="A512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E611D0"/>
    <w:multiLevelType w:val="multilevel"/>
    <w:tmpl w:val="FB3A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790065"/>
    <w:multiLevelType w:val="multilevel"/>
    <w:tmpl w:val="985691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
  </w:num>
  <w:num w:numId="3">
    <w:abstractNumId w:val="20"/>
  </w:num>
  <w:num w:numId="4">
    <w:abstractNumId w:val="17"/>
  </w:num>
  <w:num w:numId="5">
    <w:abstractNumId w:val="4"/>
  </w:num>
  <w:num w:numId="6">
    <w:abstractNumId w:val="9"/>
  </w:num>
  <w:num w:numId="7">
    <w:abstractNumId w:val="14"/>
  </w:num>
  <w:num w:numId="8">
    <w:abstractNumId w:val="23"/>
  </w:num>
  <w:num w:numId="9">
    <w:abstractNumId w:val="0"/>
  </w:num>
  <w:num w:numId="10">
    <w:abstractNumId w:val="1"/>
  </w:num>
  <w:num w:numId="11">
    <w:abstractNumId w:val="19"/>
  </w:num>
  <w:num w:numId="12">
    <w:abstractNumId w:val="8"/>
  </w:num>
  <w:num w:numId="13">
    <w:abstractNumId w:val="13"/>
  </w:num>
  <w:num w:numId="14">
    <w:abstractNumId w:val="10"/>
  </w:num>
  <w:num w:numId="15">
    <w:abstractNumId w:val="25"/>
  </w:num>
  <w:num w:numId="16">
    <w:abstractNumId w:val="5"/>
  </w:num>
  <w:num w:numId="17">
    <w:abstractNumId w:val="16"/>
  </w:num>
  <w:num w:numId="18">
    <w:abstractNumId w:val="24"/>
  </w:num>
  <w:num w:numId="19">
    <w:abstractNumId w:val="7"/>
  </w:num>
  <w:num w:numId="20">
    <w:abstractNumId w:val="26"/>
  </w:num>
  <w:num w:numId="21">
    <w:abstractNumId w:val="18"/>
  </w:num>
  <w:num w:numId="22">
    <w:abstractNumId w:val="12"/>
  </w:num>
  <w:num w:numId="23">
    <w:abstractNumId w:val="6"/>
  </w:num>
  <w:num w:numId="24">
    <w:abstractNumId w:val="21"/>
  </w:num>
  <w:num w:numId="25">
    <w:abstractNumId w:val="3"/>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52"/>
    <w:rsid w:val="00006072"/>
    <w:rsid w:val="00006BBB"/>
    <w:rsid w:val="000118BB"/>
    <w:rsid w:val="0001193F"/>
    <w:rsid w:val="00013F96"/>
    <w:rsid w:val="00020578"/>
    <w:rsid w:val="0002169D"/>
    <w:rsid w:val="00024FF5"/>
    <w:rsid w:val="0004239A"/>
    <w:rsid w:val="00055CAE"/>
    <w:rsid w:val="000571A2"/>
    <w:rsid w:val="0006550A"/>
    <w:rsid w:val="000655E1"/>
    <w:rsid w:val="00065687"/>
    <w:rsid w:val="00065A83"/>
    <w:rsid w:val="00065B9D"/>
    <w:rsid w:val="00096CBB"/>
    <w:rsid w:val="000A3BBC"/>
    <w:rsid w:val="000A422C"/>
    <w:rsid w:val="000A425E"/>
    <w:rsid w:val="000A56A7"/>
    <w:rsid w:val="000C26A8"/>
    <w:rsid w:val="000C6503"/>
    <w:rsid w:val="000E0142"/>
    <w:rsid w:val="000E1F58"/>
    <w:rsid w:val="000F5702"/>
    <w:rsid w:val="00104346"/>
    <w:rsid w:val="001271A4"/>
    <w:rsid w:val="0012784C"/>
    <w:rsid w:val="001324C2"/>
    <w:rsid w:val="00134CC2"/>
    <w:rsid w:val="00134EF2"/>
    <w:rsid w:val="00140D84"/>
    <w:rsid w:val="00156087"/>
    <w:rsid w:val="00164BA9"/>
    <w:rsid w:val="00170F5C"/>
    <w:rsid w:val="00175C26"/>
    <w:rsid w:val="001918AA"/>
    <w:rsid w:val="001A3FC3"/>
    <w:rsid w:val="001A4EA3"/>
    <w:rsid w:val="001B53AD"/>
    <w:rsid w:val="001B60B5"/>
    <w:rsid w:val="001C4340"/>
    <w:rsid w:val="001D7FE3"/>
    <w:rsid w:val="001F2933"/>
    <w:rsid w:val="001F3B9F"/>
    <w:rsid w:val="001F415C"/>
    <w:rsid w:val="00200911"/>
    <w:rsid w:val="00203DD8"/>
    <w:rsid w:val="00217677"/>
    <w:rsid w:val="002203EE"/>
    <w:rsid w:val="0022447A"/>
    <w:rsid w:val="002270B0"/>
    <w:rsid w:val="00227188"/>
    <w:rsid w:val="00231879"/>
    <w:rsid w:val="00234F46"/>
    <w:rsid w:val="00247E86"/>
    <w:rsid w:val="0025197E"/>
    <w:rsid w:val="002535EF"/>
    <w:rsid w:val="0025421E"/>
    <w:rsid w:val="00257CDA"/>
    <w:rsid w:val="00265388"/>
    <w:rsid w:val="00265921"/>
    <w:rsid w:val="00275291"/>
    <w:rsid w:val="002840B6"/>
    <w:rsid w:val="00286573"/>
    <w:rsid w:val="00297814"/>
    <w:rsid w:val="002A090B"/>
    <w:rsid w:val="002A2361"/>
    <w:rsid w:val="002A3370"/>
    <w:rsid w:val="002A481A"/>
    <w:rsid w:val="002C7658"/>
    <w:rsid w:val="002E60B8"/>
    <w:rsid w:val="002F4C3E"/>
    <w:rsid w:val="003074F4"/>
    <w:rsid w:val="00311041"/>
    <w:rsid w:val="0031189E"/>
    <w:rsid w:val="003332AA"/>
    <w:rsid w:val="003337F8"/>
    <w:rsid w:val="003340B6"/>
    <w:rsid w:val="00343CE5"/>
    <w:rsid w:val="00350D2C"/>
    <w:rsid w:val="00375D59"/>
    <w:rsid w:val="0038349D"/>
    <w:rsid w:val="00392215"/>
    <w:rsid w:val="00392B50"/>
    <w:rsid w:val="00393A4F"/>
    <w:rsid w:val="003A2252"/>
    <w:rsid w:val="003A69EE"/>
    <w:rsid w:val="003B046E"/>
    <w:rsid w:val="003B12B3"/>
    <w:rsid w:val="003B403A"/>
    <w:rsid w:val="003C04EC"/>
    <w:rsid w:val="003C2657"/>
    <w:rsid w:val="003C30CB"/>
    <w:rsid w:val="003D5A06"/>
    <w:rsid w:val="003E253B"/>
    <w:rsid w:val="003E39F5"/>
    <w:rsid w:val="003F421A"/>
    <w:rsid w:val="00401331"/>
    <w:rsid w:val="00402533"/>
    <w:rsid w:val="0040292B"/>
    <w:rsid w:val="00415167"/>
    <w:rsid w:val="00420D12"/>
    <w:rsid w:val="00431507"/>
    <w:rsid w:val="00431E15"/>
    <w:rsid w:val="00432F44"/>
    <w:rsid w:val="00445ABD"/>
    <w:rsid w:val="004462FF"/>
    <w:rsid w:val="00464FDB"/>
    <w:rsid w:val="004653D3"/>
    <w:rsid w:val="00467007"/>
    <w:rsid w:val="00472025"/>
    <w:rsid w:val="00472A8E"/>
    <w:rsid w:val="004740CD"/>
    <w:rsid w:val="00485A88"/>
    <w:rsid w:val="00492BD1"/>
    <w:rsid w:val="004A177E"/>
    <w:rsid w:val="004A2CD7"/>
    <w:rsid w:val="004A47A6"/>
    <w:rsid w:val="004A5C42"/>
    <w:rsid w:val="004A6A5C"/>
    <w:rsid w:val="004A75D6"/>
    <w:rsid w:val="004B3FCA"/>
    <w:rsid w:val="004B42BF"/>
    <w:rsid w:val="004B4612"/>
    <w:rsid w:val="004E1DC1"/>
    <w:rsid w:val="004E3EA6"/>
    <w:rsid w:val="004F08B8"/>
    <w:rsid w:val="004F36A5"/>
    <w:rsid w:val="004F537E"/>
    <w:rsid w:val="00516B02"/>
    <w:rsid w:val="00520DE5"/>
    <w:rsid w:val="005225AA"/>
    <w:rsid w:val="005241F8"/>
    <w:rsid w:val="00533E91"/>
    <w:rsid w:val="005448D5"/>
    <w:rsid w:val="005539AA"/>
    <w:rsid w:val="0055499F"/>
    <w:rsid w:val="00566405"/>
    <w:rsid w:val="00574BC7"/>
    <w:rsid w:val="00580947"/>
    <w:rsid w:val="005845EC"/>
    <w:rsid w:val="00586C97"/>
    <w:rsid w:val="00592329"/>
    <w:rsid w:val="00594195"/>
    <w:rsid w:val="005A4BCE"/>
    <w:rsid w:val="005A4DD1"/>
    <w:rsid w:val="005A50E2"/>
    <w:rsid w:val="005B2142"/>
    <w:rsid w:val="005C09A4"/>
    <w:rsid w:val="005C0A0C"/>
    <w:rsid w:val="005C20CD"/>
    <w:rsid w:val="005D4999"/>
    <w:rsid w:val="005F167E"/>
    <w:rsid w:val="00605388"/>
    <w:rsid w:val="00611E47"/>
    <w:rsid w:val="00613CFC"/>
    <w:rsid w:val="006230E8"/>
    <w:rsid w:val="00644E7A"/>
    <w:rsid w:val="0065197D"/>
    <w:rsid w:val="00651F3E"/>
    <w:rsid w:val="00655EDD"/>
    <w:rsid w:val="00662332"/>
    <w:rsid w:val="0067492B"/>
    <w:rsid w:val="00676C07"/>
    <w:rsid w:val="006815F4"/>
    <w:rsid w:val="00683D23"/>
    <w:rsid w:val="00686064"/>
    <w:rsid w:val="00687811"/>
    <w:rsid w:val="00692BC1"/>
    <w:rsid w:val="00694B49"/>
    <w:rsid w:val="006A3744"/>
    <w:rsid w:val="006B3BC5"/>
    <w:rsid w:val="006C773D"/>
    <w:rsid w:val="006D18A1"/>
    <w:rsid w:val="006D6AAB"/>
    <w:rsid w:val="006D7F2E"/>
    <w:rsid w:val="006E4A5D"/>
    <w:rsid w:val="006F00B3"/>
    <w:rsid w:val="006F64CD"/>
    <w:rsid w:val="006F7D0B"/>
    <w:rsid w:val="00703CCB"/>
    <w:rsid w:val="007072C1"/>
    <w:rsid w:val="00714A87"/>
    <w:rsid w:val="007241FC"/>
    <w:rsid w:val="00733920"/>
    <w:rsid w:val="007339BC"/>
    <w:rsid w:val="00746DBE"/>
    <w:rsid w:val="0075191E"/>
    <w:rsid w:val="0075253D"/>
    <w:rsid w:val="00753965"/>
    <w:rsid w:val="00764055"/>
    <w:rsid w:val="0077613F"/>
    <w:rsid w:val="007768D6"/>
    <w:rsid w:val="00776984"/>
    <w:rsid w:val="00777B81"/>
    <w:rsid w:val="00784229"/>
    <w:rsid w:val="00784865"/>
    <w:rsid w:val="00784AAF"/>
    <w:rsid w:val="00785128"/>
    <w:rsid w:val="00786AC2"/>
    <w:rsid w:val="0079388F"/>
    <w:rsid w:val="00796641"/>
    <w:rsid w:val="007A1E91"/>
    <w:rsid w:val="007B1152"/>
    <w:rsid w:val="007D59D4"/>
    <w:rsid w:val="007E0512"/>
    <w:rsid w:val="007E202D"/>
    <w:rsid w:val="007F267E"/>
    <w:rsid w:val="00800276"/>
    <w:rsid w:val="0080187C"/>
    <w:rsid w:val="0080427A"/>
    <w:rsid w:val="008140CB"/>
    <w:rsid w:val="008144F4"/>
    <w:rsid w:val="00816C15"/>
    <w:rsid w:val="0082387D"/>
    <w:rsid w:val="00833D4A"/>
    <w:rsid w:val="00842FC0"/>
    <w:rsid w:val="008530DF"/>
    <w:rsid w:val="00861709"/>
    <w:rsid w:val="00863F0D"/>
    <w:rsid w:val="00864EAE"/>
    <w:rsid w:val="00871DC3"/>
    <w:rsid w:val="0088056F"/>
    <w:rsid w:val="00883B25"/>
    <w:rsid w:val="00886D5F"/>
    <w:rsid w:val="0089002E"/>
    <w:rsid w:val="00892C70"/>
    <w:rsid w:val="0089379F"/>
    <w:rsid w:val="008A1493"/>
    <w:rsid w:val="008A3D21"/>
    <w:rsid w:val="008A42FF"/>
    <w:rsid w:val="008A4E92"/>
    <w:rsid w:val="008A5689"/>
    <w:rsid w:val="008B1E52"/>
    <w:rsid w:val="008B29E3"/>
    <w:rsid w:val="008C108B"/>
    <w:rsid w:val="008C79B4"/>
    <w:rsid w:val="008E6555"/>
    <w:rsid w:val="008E7433"/>
    <w:rsid w:val="00905350"/>
    <w:rsid w:val="0092202D"/>
    <w:rsid w:val="00927085"/>
    <w:rsid w:val="00937BAD"/>
    <w:rsid w:val="00940914"/>
    <w:rsid w:val="0094245C"/>
    <w:rsid w:val="00944992"/>
    <w:rsid w:val="00953BF2"/>
    <w:rsid w:val="009759F1"/>
    <w:rsid w:val="00982EB4"/>
    <w:rsid w:val="00982FE7"/>
    <w:rsid w:val="00983BC8"/>
    <w:rsid w:val="00986003"/>
    <w:rsid w:val="009A2708"/>
    <w:rsid w:val="009B539E"/>
    <w:rsid w:val="009C109B"/>
    <w:rsid w:val="009C7D32"/>
    <w:rsid w:val="009D1049"/>
    <w:rsid w:val="009E349A"/>
    <w:rsid w:val="009F0B76"/>
    <w:rsid w:val="009F3B20"/>
    <w:rsid w:val="009F617A"/>
    <w:rsid w:val="009F62B1"/>
    <w:rsid w:val="00A00E52"/>
    <w:rsid w:val="00A01A1F"/>
    <w:rsid w:val="00A01E86"/>
    <w:rsid w:val="00A0612C"/>
    <w:rsid w:val="00A074F5"/>
    <w:rsid w:val="00A1065F"/>
    <w:rsid w:val="00A23AFC"/>
    <w:rsid w:val="00A30D7B"/>
    <w:rsid w:val="00A31BFC"/>
    <w:rsid w:val="00A41C01"/>
    <w:rsid w:val="00A464FD"/>
    <w:rsid w:val="00A466F4"/>
    <w:rsid w:val="00A5110F"/>
    <w:rsid w:val="00A552D0"/>
    <w:rsid w:val="00A60E30"/>
    <w:rsid w:val="00A61DC0"/>
    <w:rsid w:val="00A6325F"/>
    <w:rsid w:val="00A67B86"/>
    <w:rsid w:val="00A71C68"/>
    <w:rsid w:val="00A73C1A"/>
    <w:rsid w:val="00A759C8"/>
    <w:rsid w:val="00A91810"/>
    <w:rsid w:val="00AA2BEC"/>
    <w:rsid w:val="00AB611A"/>
    <w:rsid w:val="00AB7A4C"/>
    <w:rsid w:val="00AC3BC8"/>
    <w:rsid w:val="00AC7184"/>
    <w:rsid w:val="00AD5712"/>
    <w:rsid w:val="00AF0684"/>
    <w:rsid w:val="00B0172D"/>
    <w:rsid w:val="00B1264E"/>
    <w:rsid w:val="00B1433C"/>
    <w:rsid w:val="00B2015C"/>
    <w:rsid w:val="00B22FBB"/>
    <w:rsid w:val="00B67437"/>
    <w:rsid w:val="00B67EBF"/>
    <w:rsid w:val="00B71E89"/>
    <w:rsid w:val="00B72DBE"/>
    <w:rsid w:val="00B90C1D"/>
    <w:rsid w:val="00B91834"/>
    <w:rsid w:val="00B9449A"/>
    <w:rsid w:val="00B96510"/>
    <w:rsid w:val="00BA1116"/>
    <w:rsid w:val="00BC5254"/>
    <w:rsid w:val="00BC6606"/>
    <w:rsid w:val="00BD3F18"/>
    <w:rsid w:val="00BD79F6"/>
    <w:rsid w:val="00BE1B17"/>
    <w:rsid w:val="00BE1F64"/>
    <w:rsid w:val="00BF2F79"/>
    <w:rsid w:val="00BF74E0"/>
    <w:rsid w:val="00C14D78"/>
    <w:rsid w:val="00C216B2"/>
    <w:rsid w:val="00C3126A"/>
    <w:rsid w:val="00C37F1A"/>
    <w:rsid w:val="00C40054"/>
    <w:rsid w:val="00C41666"/>
    <w:rsid w:val="00C46912"/>
    <w:rsid w:val="00C523F6"/>
    <w:rsid w:val="00C61A10"/>
    <w:rsid w:val="00C75183"/>
    <w:rsid w:val="00C76AE4"/>
    <w:rsid w:val="00C81080"/>
    <w:rsid w:val="00C8762B"/>
    <w:rsid w:val="00C90D74"/>
    <w:rsid w:val="00C95BD1"/>
    <w:rsid w:val="00CA7446"/>
    <w:rsid w:val="00CB09C8"/>
    <w:rsid w:val="00CC062F"/>
    <w:rsid w:val="00CC1EFC"/>
    <w:rsid w:val="00CD167E"/>
    <w:rsid w:val="00CD306C"/>
    <w:rsid w:val="00CD632F"/>
    <w:rsid w:val="00CD6E2A"/>
    <w:rsid w:val="00CE0A1A"/>
    <w:rsid w:val="00CE6EF6"/>
    <w:rsid w:val="00CF0984"/>
    <w:rsid w:val="00CF3211"/>
    <w:rsid w:val="00D022E6"/>
    <w:rsid w:val="00D05F21"/>
    <w:rsid w:val="00D115B0"/>
    <w:rsid w:val="00D155D7"/>
    <w:rsid w:val="00D25020"/>
    <w:rsid w:val="00D3209D"/>
    <w:rsid w:val="00D322A8"/>
    <w:rsid w:val="00D4116F"/>
    <w:rsid w:val="00D7214B"/>
    <w:rsid w:val="00D72FA1"/>
    <w:rsid w:val="00D7402D"/>
    <w:rsid w:val="00D7422F"/>
    <w:rsid w:val="00D91CA7"/>
    <w:rsid w:val="00D9554D"/>
    <w:rsid w:val="00DA3622"/>
    <w:rsid w:val="00DA5C26"/>
    <w:rsid w:val="00DA7EBC"/>
    <w:rsid w:val="00DA7ECC"/>
    <w:rsid w:val="00DB3B14"/>
    <w:rsid w:val="00DC17D2"/>
    <w:rsid w:val="00DD1CE1"/>
    <w:rsid w:val="00DE18E2"/>
    <w:rsid w:val="00DE59FB"/>
    <w:rsid w:val="00DF005E"/>
    <w:rsid w:val="00DF31B2"/>
    <w:rsid w:val="00E00AEA"/>
    <w:rsid w:val="00E02CAE"/>
    <w:rsid w:val="00E041C4"/>
    <w:rsid w:val="00E05E13"/>
    <w:rsid w:val="00E11232"/>
    <w:rsid w:val="00E1125E"/>
    <w:rsid w:val="00E21E7F"/>
    <w:rsid w:val="00E22C95"/>
    <w:rsid w:val="00E27F1B"/>
    <w:rsid w:val="00E43456"/>
    <w:rsid w:val="00E44DC8"/>
    <w:rsid w:val="00E459D8"/>
    <w:rsid w:val="00E54D05"/>
    <w:rsid w:val="00E55BFB"/>
    <w:rsid w:val="00E57736"/>
    <w:rsid w:val="00E657B2"/>
    <w:rsid w:val="00E763E7"/>
    <w:rsid w:val="00E82C20"/>
    <w:rsid w:val="00E83561"/>
    <w:rsid w:val="00E90DC2"/>
    <w:rsid w:val="00E9324D"/>
    <w:rsid w:val="00E93C76"/>
    <w:rsid w:val="00EA3EF1"/>
    <w:rsid w:val="00EA65C8"/>
    <w:rsid w:val="00EB15A1"/>
    <w:rsid w:val="00EB19B1"/>
    <w:rsid w:val="00EB7025"/>
    <w:rsid w:val="00EC05FB"/>
    <w:rsid w:val="00EC2CA8"/>
    <w:rsid w:val="00ED7A72"/>
    <w:rsid w:val="00EE1071"/>
    <w:rsid w:val="00EE1AD7"/>
    <w:rsid w:val="00EE4FF4"/>
    <w:rsid w:val="00EF00EF"/>
    <w:rsid w:val="00EF0C18"/>
    <w:rsid w:val="00EF53BC"/>
    <w:rsid w:val="00F1181B"/>
    <w:rsid w:val="00F1342D"/>
    <w:rsid w:val="00F144CD"/>
    <w:rsid w:val="00F1661F"/>
    <w:rsid w:val="00F2013A"/>
    <w:rsid w:val="00F213A1"/>
    <w:rsid w:val="00F2305B"/>
    <w:rsid w:val="00F260B4"/>
    <w:rsid w:val="00F314AD"/>
    <w:rsid w:val="00F34037"/>
    <w:rsid w:val="00F4082D"/>
    <w:rsid w:val="00F447C9"/>
    <w:rsid w:val="00F60674"/>
    <w:rsid w:val="00F612F3"/>
    <w:rsid w:val="00F646A3"/>
    <w:rsid w:val="00F646A7"/>
    <w:rsid w:val="00F64D6E"/>
    <w:rsid w:val="00F70379"/>
    <w:rsid w:val="00F7652C"/>
    <w:rsid w:val="00F772E6"/>
    <w:rsid w:val="00FA17D8"/>
    <w:rsid w:val="00FA1DE6"/>
    <w:rsid w:val="00FA4B5F"/>
    <w:rsid w:val="00FB04FA"/>
    <w:rsid w:val="00FB47A5"/>
    <w:rsid w:val="00FC168F"/>
    <w:rsid w:val="00FC38F3"/>
    <w:rsid w:val="00FC3920"/>
    <w:rsid w:val="00FC769D"/>
    <w:rsid w:val="00FD3349"/>
    <w:rsid w:val="00FE0A5D"/>
    <w:rsid w:val="00FE0FED"/>
    <w:rsid w:val="00FE20E4"/>
    <w:rsid w:val="00FE679A"/>
    <w:rsid w:val="00FF31D2"/>
    <w:rsid w:val="00FF591B"/>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C6C5"/>
  <w15:docId w15:val="{08366D78-D098-4A37-9D90-C604323D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AA"/>
    <w:rPr>
      <w:sz w:val="22"/>
    </w:rPr>
  </w:style>
  <w:style w:type="paragraph" w:styleId="Heading1">
    <w:name w:val="heading 1"/>
    <w:basedOn w:val="Normal"/>
    <w:next w:val="Normal"/>
    <w:qFormat/>
    <w:rsid w:val="005539AA"/>
    <w:pPr>
      <w:keepNext/>
      <w:jc w:val="center"/>
      <w:outlineLvl w:val="0"/>
    </w:pPr>
    <w:rPr>
      <w:b/>
    </w:rPr>
  </w:style>
  <w:style w:type="paragraph" w:styleId="Heading2">
    <w:name w:val="heading 2"/>
    <w:basedOn w:val="Normal"/>
    <w:next w:val="Normal"/>
    <w:qFormat/>
    <w:rsid w:val="005539AA"/>
    <w:pPr>
      <w:keepNext/>
      <w:ind w:firstLine="720"/>
      <w:outlineLvl w:val="1"/>
    </w:pPr>
    <w:rPr>
      <w:b/>
    </w:rPr>
  </w:style>
  <w:style w:type="paragraph" w:styleId="Heading3">
    <w:name w:val="heading 3"/>
    <w:basedOn w:val="Normal"/>
    <w:next w:val="Normal"/>
    <w:qFormat/>
    <w:rsid w:val="005539AA"/>
    <w:pPr>
      <w:keepNext/>
      <w:outlineLvl w:val="2"/>
    </w:pPr>
    <w:rPr>
      <w:b/>
    </w:rPr>
  </w:style>
  <w:style w:type="paragraph" w:styleId="Heading4">
    <w:name w:val="heading 4"/>
    <w:basedOn w:val="Normal"/>
    <w:next w:val="Normal"/>
    <w:qFormat/>
    <w:rsid w:val="005539AA"/>
    <w:pPr>
      <w:keepNext/>
      <w:outlineLvl w:val="3"/>
    </w:pPr>
    <w:rPr>
      <w:i/>
    </w:rPr>
  </w:style>
  <w:style w:type="paragraph" w:styleId="Heading5">
    <w:name w:val="heading 5"/>
    <w:basedOn w:val="Normal"/>
    <w:next w:val="Normal"/>
    <w:qFormat/>
    <w:rsid w:val="005539AA"/>
    <w:pPr>
      <w:keepNext/>
      <w:ind w:left="90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9AA"/>
    <w:rPr>
      <w:color w:val="0000FF"/>
      <w:u w:val="single"/>
    </w:rPr>
  </w:style>
  <w:style w:type="paragraph" w:styleId="BodyTextIndent">
    <w:name w:val="Body Text Indent"/>
    <w:basedOn w:val="Normal"/>
    <w:rsid w:val="005539AA"/>
    <w:pPr>
      <w:tabs>
        <w:tab w:val="left" w:pos="360"/>
      </w:tabs>
      <w:ind w:left="1620" w:hanging="1620"/>
    </w:pPr>
  </w:style>
  <w:style w:type="paragraph" w:styleId="BalloonText">
    <w:name w:val="Balloon Text"/>
    <w:basedOn w:val="Normal"/>
    <w:semiHidden/>
    <w:rsid w:val="005539AA"/>
    <w:rPr>
      <w:rFonts w:ascii="Tahoma" w:hAnsi="Tahoma" w:cs="Tahoma"/>
      <w:sz w:val="16"/>
      <w:szCs w:val="16"/>
    </w:rPr>
  </w:style>
  <w:style w:type="paragraph" w:styleId="Header">
    <w:name w:val="header"/>
    <w:basedOn w:val="Normal"/>
    <w:link w:val="HeaderChar"/>
    <w:uiPriority w:val="99"/>
    <w:rsid w:val="005539AA"/>
    <w:pPr>
      <w:tabs>
        <w:tab w:val="center" w:pos="4320"/>
        <w:tab w:val="right" w:pos="8640"/>
      </w:tabs>
    </w:pPr>
  </w:style>
  <w:style w:type="paragraph" w:styleId="Footer">
    <w:name w:val="footer"/>
    <w:basedOn w:val="Normal"/>
    <w:rsid w:val="005539AA"/>
    <w:pPr>
      <w:tabs>
        <w:tab w:val="center" w:pos="4320"/>
        <w:tab w:val="right" w:pos="8640"/>
      </w:tabs>
    </w:pPr>
  </w:style>
  <w:style w:type="character" w:styleId="HTMLAcronym">
    <w:name w:val="HTML Acronym"/>
    <w:basedOn w:val="DefaultParagraphFont"/>
    <w:rsid w:val="005539AA"/>
  </w:style>
  <w:style w:type="character" w:customStyle="1" w:styleId="fieldlabeltextinvisible1">
    <w:name w:val="fieldlabeltextinvisible1"/>
    <w:rsid w:val="005539AA"/>
    <w:rPr>
      <w:vanish/>
      <w:webHidden w:val="0"/>
      <w:specVanish w:val="0"/>
    </w:rPr>
  </w:style>
  <w:style w:type="paragraph" w:styleId="BodyText">
    <w:name w:val="Body Text"/>
    <w:basedOn w:val="Normal"/>
    <w:rsid w:val="005539AA"/>
    <w:pPr>
      <w:tabs>
        <w:tab w:val="left" w:pos="1800"/>
        <w:tab w:val="left" w:pos="3600"/>
      </w:tabs>
    </w:pPr>
    <w:rPr>
      <w:bCs/>
      <w:sz w:val="24"/>
      <w:u w:val="single"/>
    </w:rPr>
  </w:style>
  <w:style w:type="paragraph" w:styleId="NormalWeb">
    <w:name w:val="Normal (Web)"/>
    <w:basedOn w:val="Normal"/>
    <w:rsid w:val="005539AA"/>
    <w:pPr>
      <w:spacing w:before="100" w:beforeAutospacing="1" w:after="100" w:afterAutospacing="1"/>
    </w:pPr>
    <w:rPr>
      <w:rFonts w:ascii="Arial Unicode MS" w:eastAsia="Arial Unicode MS" w:hAnsi="Arial Unicode MS" w:cs="Arial Unicode MS"/>
      <w:color w:val="000000"/>
      <w:sz w:val="24"/>
      <w:szCs w:val="24"/>
    </w:rPr>
  </w:style>
  <w:style w:type="character" w:styleId="PageNumber">
    <w:name w:val="page number"/>
    <w:basedOn w:val="DefaultParagraphFont"/>
    <w:rsid w:val="005539AA"/>
  </w:style>
  <w:style w:type="paragraph" w:styleId="BodyTextIndent2">
    <w:name w:val="Body Text Indent 2"/>
    <w:basedOn w:val="Normal"/>
    <w:rsid w:val="005539AA"/>
    <w:pPr>
      <w:tabs>
        <w:tab w:val="left" w:pos="1800"/>
        <w:tab w:val="left" w:pos="3600"/>
      </w:tabs>
      <w:ind w:left="720"/>
    </w:pPr>
    <w:rPr>
      <w:bCs/>
      <w:sz w:val="24"/>
    </w:rPr>
  </w:style>
  <w:style w:type="paragraph" w:styleId="BodyTextIndent3">
    <w:name w:val="Body Text Indent 3"/>
    <w:basedOn w:val="Normal"/>
    <w:rsid w:val="005539AA"/>
    <w:pPr>
      <w:ind w:left="720"/>
      <w:jc w:val="both"/>
    </w:pPr>
    <w:rPr>
      <w:bCs/>
      <w:sz w:val="24"/>
    </w:rPr>
  </w:style>
  <w:style w:type="table" w:styleId="TableGrid">
    <w:name w:val="Table Grid"/>
    <w:basedOn w:val="TableNormal"/>
    <w:rsid w:val="00FA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02533"/>
  </w:style>
  <w:style w:type="character" w:customStyle="1" w:styleId="apple-converted-space">
    <w:name w:val="apple-converted-space"/>
    <w:basedOn w:val="DefaultParagraphFont"/>
    <w:rsid w:val="00402533"/>
  </w:style>
  <w:style w:type="paragraph" w:customStyle="1" w:styleId="style2">
    <w:name w:val="style2"/>
    <w:basedOn w:val="Normal"/>
    <w:rsid w:val="00C41666"/>
    <w:pPr>
      <w:spacing w:before="100" w:beforeAutospacing="1" w:after="100" w:afterAutospacing="1"/>
    </w:pPr>
    <w:rPr>
      <w:sz w:val="24"/>
      <w:szCs w:val="24"/>
    </w:rPr>
  </w:style>
  <w:style w:type="character" w:styleId="Strong">
    <w:name w:val="Strong"/>
    <w:qFormat/>
    <w:rsid w:val="00C41666"/>
    <w:rPr>
      <w:b/>
      <w:bCs/>
    </w:rPr>
  </w:style>
  <w:style w:type="character" w:styleId="Emphasis">
    <w:name w:val="Emphasis"/>
    <w:qFormat/>
    <w:rsid w:val="00C41666"/>
    <w:rPr>
      <w:i/>
      <w:iCs/>
    </w:rPr>
  </w:style>
  <w:style w:type="paragraph" w:styleId="HTMLPreformatted">
    <w:name w:val="HTML Preformatted"/>
    <w:basedOn w:val="Normal"/>
    <w:rsid w:val="00E7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link w:val="Header"/>
    <w:uiPriority w:val="99"/>
    <w:rsid w:val="00E90D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8766">
      <w:bodyDiv w:val="1"/>
      <w:marLeft w:val="0"/>
      <w:marRight w:val="0"/>
      <w:marTop w:val="0"/>
      <w:marBottom w:val="0"/>
      <w:divBdr>
        <w:top w:val="none" w:sz="0" w:space="0" w:color="auto"/>
        <w:left w:val="none" w:sz="0" w:space="0" w:color="auto"/>
        <w:bottom w:val="none" w:sz="0" w:space="0" w:color="auto"/>
        <w:right w:val="none" w:sz="0" w:space="0" w:color="auto"/>
      </w:divBdr>
    </w:div>
    <w:div w:id="587544445">
      <w:bodyDiv w:val="1"/>
      <w:marLeft w:val="0"/>
      <w:marRight w:val="0"/>
      <w:marTop w:val="0"/>
      <w:marBottom w:val="0"/>
      <w:divBdr>
        <w:top w:val="none" w:sz="0" w:space="0" w:color="auto"/>
        <w:left w:val="none" w:sz="0" w:space="0" w:color="auto"/>
        <w:bottom w:val="none" w:sz="0" w:space="0" w:color="auto"/>
        <w:right w:val="none" w:sz="0" w:space="0" w:color="auto"/>
      </w:divBdr>
      <w:divsChild>
        <w:div w:id="213321796">
          <w:marLeft w:val="0"/>
          <w:marRight w:val="0"/>
          <w:marTop w:val="0"/>
          <w:marBottom w:val="0"/>
          <w:divBdr>
            <w:top w:val="none" w:sz="0" w:space="0" w:color="auto"/>
            <w:left w:val="none" w:sz="0" w:space="0" w:color="auto"/>
            <w:bottom w:val="none" w:sz="0" w:space="0" w:color="auto"/>
            <w:right w:val="none" w:sz="0" w:space="0" w:color="auto"/>
          </w:divBdr>
        </w:div>
        <w:div w:id="363141375">
          <w:marLeft w:val="0"/>
          <w:marRight w:val="0"/>
          <w:marTop w:val="0"/>
          <w:marBottom w:val="0"/>
          <w:divBdr>
            <w:top w:val="none" w:sz="0" w:space="0" w:color="auto"/>
            <w:left w:val="none" w:sz="0" w:space="0" w:color="auto"/>
            <w:bottom w:val="none" w:sz="0" w:space="0" w:color="auto"/>
            <w:right w:val="none" w:sz="0" w:space="0" w:color="auto"/>
          </w:divBdr>
        </w:div>
      </w:divsChild>
    </w:div>
    <w:div w:id="589509649">
      <w:bodyDiv w:val="1"/>
      <w:marLeft w:val="0"/>
      <w:marRight w:val="0"/>
      <w:marTop w:val="0"/>
      <w:marBottom w:val="0"/>
      <w:divBdr>
        <w:top w:val="none" w:sz="0" w:space="0" w:color="auto"/>
        <w:left w:val="none" w:sz="0" w:space="0" w:color="auto"/>
        <w:bottom w:val="none" w:sz="0" w:space="0" w:color="auto"/>
        <w:right w:val="none" w:sz="0" w:space="0" w:color="auto"/>
      </w:divBdr>
      <w:divsChild>
        <w:div w:id="844250164">
          <w:marLeft w:val="0"/>
          <w:marRight w:val="0"/>
          <w:marTop w:val="0"/>
          <w:marBottom w:val="0"/>
          <w:divBdr>
            <w:top w:val="none" w:sz="0" w:space="0" w:color="auto"/>
            <w:left w:val="none" w:sz="0" w:space="0" w:color="auto"/>
            <w:bottom w:val="none" w:sz="0" w:space="0" w:color="auto"/>
            <w:right w:val="none" w:sz="0" w:space="0" w:color="auto"/>
          </w:divBdr>
        </w:div>
      </w:divsChild>
    </w:div>
    <w:div w:id="678237822">
      <w:bodyDiv w:val="1"/>
      <w:marLeft w:val="0"/>
      <w:marRight w:val="0"/>
      <w:marTop w:val="0"/>
      <w:marBottom w:val="0"/>
      <w:divBdr>
        <w:top w:val="none" w:sz="0" w:space="0" w:color="auto"/>
        <w:left w:val="none" w:sz="0" w:space="0" w:color="auto"/>
        <w:bottom w:val="none" w:sz="0" w:space="0" w:color="auto"/>
        <w:right w:val="none" w:sz="0" w:space="0" w:color="auto"/>
      </w:divBdr>
    </w:div>
    <w:div w:id="14128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ukdadi@mix.wvu.ed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thi.sivaneri@mail.wv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2.xml"/><Relationship Id="rId10" Type="http://schemas.openxmlformats.org/officeDocument/2006/relationships/hyperlink" Target="mailto:sam.mukdadi@mix.wvu.ed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nithi.sivaneri@mail.wvu.edu" TargetMode="External"/><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E3E134-44DD-42EF-8CA5-55B91D93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MAE 241 course syllabus</vt:lpstr>
    </vt:vector>
  </TitlesOfParts>
  <Manager>Coordinator: Larry Banta</Manager>
  <Company>Hewlett-Packard Company</Company>
  <LinksUpToDate>false</LinksUpToDate>
  <CharactersWithSpaces>12681</CharactersWithSpaces>
  <SharedDoc>false</SharedDoc>
  <HLinks>
    <vt:vector size="12" baseType="variant">
      <vt:variant>
        <vt:i4>5701751</vt:i4>
      </vt:variant>
      <vt:variant>
        <vt:i4>3</vt:i4>
      </vt:variant>
      <vt:variant>
        <vt:i4>0</vt:i4>
      </vt:variant>
      <vt:variant>
        <vt:i4>5</vt:i4>
      </vt:variant>
      <vt:variant>
        <vt:lpwstr>mailto:nithi.sivaneri@mail.wvu.edu</vt:lpwstr>
      </vt:variant>
      <vt:variant>
        <vt:lpwstr/>
      </vt:variant>
      <vt:variant>
        <vt:i4>6094898</vt:i4>
      </vt:variant>
      <vt:variant>
        <vt:i4>0</vt:i4>
      </vt:variant>
      <vt:variant>
        <vt:i4>0</vt:i4>
      </vt:variant>
      <vt:variant>
        <vt:i4>5</vt:i4>
      </vt:variant>
      <vt:variant>
        <vt:lpwstr>mailto:halcazar@mix.wvu.edu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241 course syllabus</dc:title>
  <dc:subject>Statics - Fall 2009 semester</dc:subject>
  <dc:creator>MAE Dept., West Virginia University</dc:creator>
  <cp:lastModifiedBy>Osama Mukdadi</cp:lastModifiedBy>
  <cp:revision>2</cp:revision>
  <cp:lastPrinted>2015-08-12T20:24:00Z</cp:lastPrinted>
  <dcterms:created xsi:type="dcterms:W3CDTF">2018-08-14T13:54:00Z</dcterms:created>
  <dcterms:modified xsi:type="dcterms:W3CDTF">2018-08-14T13:54:00Z</dcterms:modified>
</cp:coreProperties>
</file>